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5D15" w14:textId="50ED2FA5" w:rsidR="00870356" w:rsidRPr="00BF7F44" w:rsidRDefault="00E051E2" w:rsidP="000F36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F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Ogłoszenie o ograniczeniach w wykonywaniu zadań</w:t>
      </w:r>
    </w:p>
    <w:p w14:paraId="545EA9AA" w14:textId="5A37B483" w:rsidR="000F36CC" w:rsidRPr="00BF7F44" w:rsidRDefault="00E051E2" w:rsidP="00D24F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F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 w:rsidR="00FB36E5" w:rsidRPr="00BF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Starostw</w:t>
      </w:r>
      <w:r w:rsidRPr="00BF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ie</w:t>
      </w:r>
      <w:r w:rsidR="00FB36E5" w:rsidRPr="00BF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Powiatow</w:t>
      </w:r>
      <w:r w:rsidRPr="00BF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ym</w:t>
      </w:r>
      <w:r w:rsidR="00FB36E5" w:rsidRPr="00BF7F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Żninie</w:t>
      </w:r>
    </w:p>
    <w:p w14:paraId="2E94AE74" w14:textId="18552490" w:rsidR="000F36CC" w:rsidRDefault="00EC3B6C" w:rsidP="008703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z dnia </w:t>
      </w:r>
      <w:r w:rsidR="005E748B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kwietnia</w:t>
      </w:r>
      <w:r w:rsidR="000F36CC" w:rsidRPr="000F36C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2020 r. </w:t>
      </w:r>
    </w:p>
    <w:p w14:paraId="15687678" w14:textId="3C86B2B6" w:rsidR="005E748B" w:rsidRDefault="005E748B" w:rsidP="008703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(obowiązuje od dnia 6 kwietnia 2020 r.)</w:t>
      </w:r>
    </w:p>
    <w:p w14:paraId="6A3F354B" w14:textId="71B8A2FC" w:rsidR="00EC3B6C" w:rsidRDefault="00861691" w:rsidP="008703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</w:p>
    <w:p w14:paraId="1E649A0F" w14:textId="4EB0A2B0" w:rsidR="00E051E2" w:rsidRDefault="00E051E2" w:rsidP="00E051E2">
      <w:pPr>
        <w:pStyle w:val="NormalnyWeb"/>
        <w:ind w:firstLine="708"/>
        <w:jc w:val="both"/>
      </w:pPr>
      <w:r w:rsidRPr="00EC3B6C">
        <w:t>Na podstawie §</w:t>
      </w:r>
      <w:r w:rsidR="00EC3B6C" w:rsidRPr="00EC3B6C">
        <w:t>13</w:t>
      </w:r>
      <w:r w:rsidRPr="00EC3B6C">
        <w:t xml:space="preserve"> rozporządzenia</w:t>
      </w:r>
      <w:r w:rsidRPr="00EC3B6C">
        <w:rPr>
          <w:b/>
          <w:bCs/>
        </w:rPr>
        <w:t xml:space="preserve"> </w:t>
      </w:r>
      <w:r w:rsidR="00EC3B6C" w:rsidRPr="00EC3B6C">
        <w:rPr>
          <w:rStyle w:val="Pogrubienie"/>
          <w:b w:val="0"/>
          <w:bCs w:val="0"/>
          <w:color w:val="000000"/>
        </w:rPr>
        <w:t>Rady Ministrów z dnia 31 marca 2020 r. w sprawie ustanowienia określonych ograniczeń, nakazów i zakazów w związku z wystąpieniem stanu epidemii</w:t>
      </w:r>
      <w:r w:rsidR="00EC3B6C">
        <w:t xml:space="preserve"> </w:t>
      </w:r>
      <w:r>
        <w:t>zmienia się zasady przyjmowania klientów:</w:t>
      </w:r>
    </w:p>
    <w:p w14:paraId="0CDFBEAC" w14:textId="7C8491F7" w:rsidR="00D631F5" w:rsidRPr="00D631F5" w:rsidRDefault="00187ECE" w:rsidP="00D631F5">
      <w:pPr>
        <w:pStyle w:val="Akapitzlist"/>
        <w:numPr>
          <w:ilvl w:val="0"/>
          <w:numId w:val="12"/>
        </w:numPr>
        <w:spacing w:after="0" w:line="240" w:lineRule="auto"/>
        <w:ind w:left="284" w:hanging="142"/>
        <w:jc w:val="both"/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270661">
        <w:rPr>
          <w:rFonts w:ascii="Times New Roman" w:hAnsi="Times New Roman" w:cs="Times New Roman"/>
          <w:color w:val="FF0000"/>
          <w:sz w:val="24"/>
          <w:szCs w:val="24"/>
        </w:rPr>
        <w:t xml:space="preserve">Wyłącza się bezpośrednią obsługę klientów. </w:t>
      </w:r>
      <w:r w:rsidR="00D631F5" w:rsidRPr="005504B8">
        <w:rPr>
          <w:rStyle w:val="Hipercze"/>
          <w:color w:val="FF0000"/>
          <w:sz w:val="24"/>
          <w:szCs w:val="24"/>
          <w:u w:val="none"/>
        </w:rPr>
        <w:t>Czynne wyłącznie wejście główne do urzędu (wejście od strony podjazdu oraz winda zostają wyłączone z użytkowania)</w:t>
      </w:r>
      <w:r w:rsidR="00BF7F44">
        <w:rPr>
          <w:rStyle w:val="Hipercze"/>
          <w:color w:val="FF0000"/>
          <w:sz w:val="24"/>
          <w:szCs w:val="24"/>
          <w:u w:val="none"/>
        </w:rPr>
        <w:t>. W urzędzie na parterze mogą przebywać maksymalnie 2 osoby oczekujące.</w:t>
      </w:r>
      <w:r w:rsidR="00BC0611">
        <w:rPr>
          <w:rStyle w:val="Hipercze"/>
          <w:color w:val="FF0000"/>
          <w:sz w:val="24"/>
          <w:szCs w:val="24"/>
          <w:u w:val="none"/>
        </w:rPr>
        <w:t xml:space="preserve"> </w:t>
      </w:r>
    </w:p>
    <w:p w14:paraId="3A48C857" w14:textId="77777777" w:rsidR="00D631F5" w:rsidRPr="00D631F5" w:rsidRDefault="00D631F5" w:rsidP="00D631F5">
      <w:pPr>
        <w:spacing w:after="0" w:line="240" w:lineRule="auto"/>
        <w:ind w:left="142"/>
        <w:jc w:val="both"/>
        <w:rPr>
          <w:rStyle w:val="Hipercze"/>
          <w:rFonts w:ascii="Times New Roman" w:hAnsi="Times New Roman" w:cs="Times New Roman"/>
          <w:color w:val="FF0000"/>
          <w:sz w:val="24"/>
          <w:szCs w:val="24"/>
          <w:u w:val="none"/>
        </w:rPr>
      </w:pPr>
    </w:p>
    <w:p w14:paraId="0431DECF" w14:textId="77777777" w:rsidR="00D631F5" w:rsidRPr="00D631F5" w:rsidRDefault="00D631F5" w:rsidP="00D631F5">
      <w:pPr>
        <w:spacing w:after="100" w:afterAutospacing="1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Apelujemy o przesyłanie wszelkiej korespondencji </w:t>
      </w: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(e-mail do wydziału merytorycznego lub </w:t>
      </w:r>
      <w:hyperlink r:id="rId5" w:history="1">
        <w:r w:rsidRPr="00D631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powiat@znin.pl</w:t>
        </w:r>
      </w:hyperlink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" w:history="1">
        <w:r w:rsidRPr="00D631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www.epuap.gov.pl</w:t>
        </w:r>
      </w:hyperlink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</w:t>
      </w:r>
      <w:r w:rsidRPr="00D631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pocztową</w:t>
      </w: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Urzędu:</w:t>
      </w:r>
    </w:p>
    <w:p w14:paraId="083D67D2" w14:textId="77777777" w:rsidR="00D631F5" w:rsidRPr="00D631F5" w:rsidRDefault="00D631F5" w:rsidP="00D631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Żninie</w:t>
      </w:r>
    </w:p>
    <w:p w14:paraId="36C494BE" w14:textId="77777777" w:rsidR="00D631F5" w:rsidRPr="00D631F5" w:rsidRDefault="00D631F5" w:rsidP="00D631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Potockiego 1</w:t>
      </w:r>
    </w:p>
    <w:p w14:paraId="2E8B125E" w14:textId="01E5ED72" w:rsidR="00D631F5" w:rsidRDefault="00D631F5" w:rsidP="00D631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>88-400 Żnin</w:t>
      </w:r>
    </w:p>
    <w:p w14:paraId="6CD2DEE4" w14:textId="77777777" w:rsidR="00D631F5" w:rsidRPr="00D631F5" w:rsidRDefault="00D631F5" w:rsidP="00D631F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08E2D0" w14:textId="32E2453F" w:rsidR="00C3300A" w:rsidRPr="00C3300A" w:rsidRDefault="00C3300A" w:rsidP="00C3300A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C3300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Przyniesion</w:t>
      </w:r>
      <w:r w:rsidR="0016020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</w:t>
      </w:r>
      <w:r w:rsidRPr="00C3300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wnios</w:t>
      </w:r>
      <w:r w:rsidR="0016020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ki/pisma</w:t>
      </w:r>
      <w:r w:rsidRPr="00C3300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należy wrzucić do przygotowanej </w:t>
      </w:r>
      <w:r w:rsidR="0016020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na parterze </w:t>
      </w:r>
      <w:r w:rsidRPr="00C3300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 tym celu urny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(skrzynki na dokumenty wielkogabarytowe)</w:t>
      </w:r>
      <w:r w:rsidR="0016020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, gdzie następuje ich kwarantanna do następnego dnia roboczego.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Pr="00C3300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Potwierdzenia wpływu dokonywa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ne</w:t>
      </w:r>
      <w:r w:rsidRPr="00C3300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będ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ą</w:t>
      </w:r>
      <w:r w:rsidRPr="00C3300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wyłącznie na ofertach złożonych w postępowaniu przetargowym. </w:t>
      </w:r>
    </w:p>
    <w:p w14:paraId="5233D116" w14:textId="24961B20" w:rsidR="00E051E2" w:rsidRPr="00E14308" w:rsidRDefault="00E051E2" w:rsidP="00E14308">
      <w:pPr>
        <w:spacing w:before="100" w:beforeAutospacing="1" w:after="100" w:afterAutospacing="1" w:line="240" w:lineRule="auto"/>
        <w:jc w:val="both"/>
        <w:rPr>
          <w:rStyle w:val="Pogrubienie"/>
          <w:b w:val="0"/>
          <w:bCs w:val="0"/>
        </w:rPr>
      </w:pPr>
      <w:r w:rsidRPr="00E051E2">
        <w:rPr>
          <w:rStyle w:val="Pogrubienie"/>
          <w:u w:val="single"/>
        </w:rPr>
        <w:t>W wyjątkow</w:t>
      </w:r>
      <w:r w:rsidR="001E4445">
        <w:rPr>
          <w:rStyle w:val="Pogrubienie"/>
          <w:u w:val="single"/>
        </w:rPr>
        <w:t>o pilnych</w:t>
      </w:r>
      <w:r w:rsidRPr="00E051E2">
        <w:rPr>
          <w:rStyle w:val="Pogrubienie"/>
          <w:u w:val="single"/>
        </w:rPr>
        <w:t xml:space="preserve"> sytuacjach prosimy o uprzedni kontakt telefoniczny </w:t>
      </w:r>
      <w:r w:rsidR="00561FB2">
        <w:rPr>
          <w:rStyle w:val="Pogrubienie"/>
          <w:u w:val="single"/>
        </w:rPr>
        <w:t xml:space="preserve">lub mailowy </w:t>
      </w:r>
      <w:r w:rsidRPr="00E051E2">
        <w:rPr>
          <w:rStyle w:val="Pogrubienie"/>
          <w:u w:val="single"/>
        </w:rPr>
        <w:t>z wydziałem merytorycznym załatwiającym sprawę.</w:t>
      </w:r>
      <w:r w:rsidR="00E14308">
        <w:rPr>
          <w:rStyle w:val="Pogrubienie"/>
          <w:u w:val="single"/>
        </w:rPr>
        <w:t xml:space="preserve"> Poniżej wykaz dyżurnych nr kontaktowych oraz adresów mailowych poszczególnych Wydziałów </w:t>
      </w:r>
      <w:r w:rsidR="00E14308" w:rsidRPr="00E14308">
        <w:rPr>
          <w:rStyle w:val="Pogrubienie"/>
          <w:b w:val="0"/>
          <w:bCs w:val="0"/>
        </w:rPr>
        <w:t>(czynnych w godzinach pracy urzędu</w:t>
      </w:r>
      <w:r w:rsidR="00E14308">
        <w:rPr>
          <w:rStyle w:val="Pogrubienie"/>
          <w:b w:val="0"/>
          <w:bCs w:val="0"/>
        </w:rPr>
        <w:t xml:space="preserve">, tj. od poniedziałku do piątku w godz. 7.30 – 15.30)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73"/>
        <w:gridCol w:w="2366"/>
      </w:tblGrid>
      <w:tr w:rsidR="00E14308" w14:paraId="0A1AB0EB" w14:textId="77777777" w:rsidTr="00174D6A">
        <w:tc>
          <w:tcPr>
            <w:tcW w:w="3823" w:type="dxa"/>
            <w:shd w:val="clear" w:color="auto" w:fill="BFBFBF" w:themeFill="background1" w:themeFillShade="BF"/>
          </w:tcPr>
          <w:p w14:paraId="0AAC3176" w14:textId="05130539" w:rsidR="00E14308" w:rsidRPr="009D10AB" w:rsidRDefault="00E14308" w:rsidP="00E051E2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 xml:space="preserve">Nazwa Wydziału 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14:paraId="0AF23FD5" w14:textId="4F3455C2" w:rsidR="00E14308" w:rsidRPr="00E14308" w:rsidRDefault="00E14308" w:rsidP="00E051E2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 w:rsidRPr="00E14308">
              <w:rPr>
                <w:rStyle w:val="Pogrubienie"/>
                <w:b w:val="0"/>
                <w:bCs w:val="0"/>
              </w:rPr>
              <w:t>Nr telefonu</w:t>
            </w:r>
          </w:p>
        </w:tc>
        <w:tc>
          <w:tcPr>
            <w:tcW w:w="2366" w:type="dxa"/>
            <w:shd w:val="clear" w:color="auto" w:fill="BFBFBF" w:themeFill="background1" w:themeFillShade="BF"/>
          </w:tcPr>
          <w:p w14:paraId="0A877831" w14:textId="11770FEC" w:rsidR="00E14308" w:rsidRPr="00E14308" w:rsidRDefault="00E14308" w:rsidP="00E051E2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 w:rsidRPr="00E14308">
              <w:rPr>
                <w:rStyle w:val="Pogrubienie"/>
                <w:b w:val="0"/>
                <w:bCs w:val="0"/>
              </w:rPr>
              <w:t>Adres e-mail</w:t>
            </w:r>
          </w:p>
        </w:tc>
      </w:tr>
      <w:tr w:rsidR="00E14308" w14:paraId="60332242" w14:textId="2D2C0B4F" w:rsidTr="00174D6A">
        <w:tc>
          <w:tcPr>
            <w:tcW w:w="3823" w:type="dxa"/>
          </w:tcPr>
          <w:p w14:paraId="70FAE284" w14:textId="60200AF5" w:rsidR="00E14308" w:rsidRPr="00CB36C4" w:rsidRDefault="00E14308" w:rsidP="00E051E2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>Wydział Komunikacji i Dróg</w:t>
            </w:r>
          </w:p>
        </w:tc>
        <w:tc>
          <w:tcPr>
            <w:tcW w:w="2873" w:type="dxa"/>
          </w:tcPr>
          <w:p w14:paraId="697F4A97" w14:textId="77777777" w:rsidR="00174D6A" w:rsidRDefault="006152CE" w:rsidP="00174D6A">
            <w:pPr>
              <w:rPr>
                <w:rStyle w:val="Pogrubienie"/>
              </w:rPr>
            </w:pPr>
            <w:r w:rsidRPr="006152CE">
              <w:rPr>
                <w:rStyle w:val="Pogrubienie"/>
              </w:rPr>
              <w:t>52 30 31</w:t>
            </w:r>
            <w:r w:rsidR="00174D6A">
              <w:rPr>
                <w:rStyle w:val="Pogrubienie"/>
              </w:rPr>
              <w:t> </w:t>
            </w:r>
            <w:r w:rsidRPr="006152CE">
              <w:rPr>
                <w:rStyle w:val="Pogrubienie"/>
              </w:rPr>
              <w:t xml:space="preserve">100 </w:t>
            </w:r>
          </w:p>
          <w:p w14:paraId="15C474FF" w14:textId="77777777" w:rsidR="00E14308" w:rsidRDefault="006152CE" w:rsidP="00174D6A">
            <w:pPr>
              <w:rPr>
                <w:rStyle w:val="Pogrubienie"/>
              </w:rPr>
            </w:pPr>
            <w:r w:rsidRPr="006152CE">
              <w:rPr>
                <w:rStyle w:val="Pogrubienie"/>
              </w:rPr>
              <w:t xml:space="preserve">wew. </w:t>
            </w:r>
            <w:r w:rsidR="00174D6A">
              <w:rPr>
                <w:rStyle w:val="Pogrubienie"/>
              </w:rPr>
              <w:t xml:space="preserve">26 lub </w:t>
            </w:r>
            <w:r w:rsidRPr="006152CE">
              <w:rPr>
                <w:rStyle w:val="Pogrubienie"/>
              </w:rPr>
              <w:t>33</w:t>
            </w:r>
            <w:r w:rsidR="00174D6A">
              <w:rPr>
                <w:rStyle w:val="Pogrubienie"/>
              </w:rPr>
              <w:t xml:space="preserve"> (rejestracja) </w:t>
            </w:r>
          </w:p>
          <w:p w14:paraId="63D0E6CD" w14:textId="37967144" w:rsidR="00174D6A" w:rsidRPr="006152CE" w:rsidRDefault="00174D6A" w:rsidP="00174D6A">
            <w:pPr>
              <w:rPr>
                <w:rStyle w:val="Pogrubienie"/>
              </w:rPr>
            </w:pPr>
            <w:r>
              <w:rPr>
                <w:rStyle w:val="Pogrubienie"/>
              </w:rPr>
              <w:t>wew. 49 (prawo jazdy)</w:t>
            </w:r>
          </w:p>
        </w:tc>
        <w:tc>
          <w:tcPr>
            <w:tcW w:w="2366" w:type="dxa"/>
          </w:tcPr>
          <w:p w14:paraId="0DBAA023" w14:textId="5121DD3D" w:rsidR="00E14308" w:rsidRDefault="00815EF0" w:rsidP="00E051E2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hyperlink r:id="rId7" w:history="1">
              <w:r w:rsidR="00426757" w:rsidRPr="00C92DA4">
                <w:rPr>
                  <w:rStyle w:val="Hipercze"/>
                </w:rPr>
                <w:t>rejestracja10@znin.pl</w:t>
              </w:r>
            </w:hyperlink>
            <w:r w:rsidR="00426757">
              <w:rPr>
                <w:rStyle w:val="Pogrubienie"/>
                <w:u w:val="single"/>
              </w:rPr>
              <w:t xml:space="preserve"> </w:t>
            </w:r>
          </w:p>
        </w:tc>
      </w:tr>
      <w:tr w:rsidR="00E14308" w14:paraId="601B826F" w14:textId="4B9E1869" w:rsidTr="00174D6A">
        <w:tc>
          <w:tcPr>
            <w:tcW w:w="3823" w:type="dxa"/>
          </w:tcPr>
          <w:p w14:paraId="24B62B60" w14:textId="037CE422" w:rsidR="00E14308" w:rsidRPr="00CB36C4" w:rsidRDefault="00E14308" w:rsidP="00E051E2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>Wydział Geodezji, Kartografii, Katastru i Nieruchomości</w:t>
            </w:r>
          </w:p>
        </w:tc>
        <w:tc>
          <w:tcPr>
            <w:tcW w:w="2873" w:type="dxa"/>
          </w:tcPr>
          <w:p w14:paraId="7BAABCD7" w14:textId="5586AE0B" w:rsidR="00E14308" w:rsidRPr="00C5363B" w:rsidRDefault="00C5363B" w:rsidP="00E051E2">
            <w:pPr>
              <w:spacing w:before="100" w:beforeAutospacing="1" w:after="100" w:afterAutospacing="1"/>
              <w:rPr>
                <w:rStyle w:val="Pogrubienie"/>
              </w:rPr>
            </w:pPr>
            <w:r w:rsidRPr="00C5363B">
              <w:rPr>
                <w:rStyle w:val="Pogrubienie"/>
              </w:rPr>
              <w:t>690</w:t>
            </w:r>
            <w:r w:rsidR="00217ADD">
              <w:rPr>
                <w:rStyle w:val="Pogrubienie"/>
              </w:rPr>
              <w:t> </w:t>
            </w:r>
            <w:r w:rsidRPr="00C5363B">
              <w:rPr>
                <w:rStyle w:val="Pogrubienie"/>
              </w:rPr>
              <w:t>080</w:t>
            </w:r>
            <w:r w:rsidR="00217ADD">
              <w:rPr>
                <w:rStyle w:val="Pogrubienie"/>
              </w:rPr>
              <w:t xml:space="preserve"> </w:t>
            </w:r>
            <w:r w:rsidRPr="00C5363B">
              <w:rPr>
                <w:rStyle w:val="Pogrubienie"/>
              </w:rPr>
              <w:t>095</w:t>
            </w:r>
          </w:p>
        </w:tc>
        <w:tc>
          <w:tcPr>
            <w:tcW w:w="2366" w:type="dxa"/>
          </w:tcPr>
          <w:p w14:paraId="0B1B48BE" w14:textId="693DC656" w:rsidR="00E14308" w:rsidRDefault="00815EF0" w:rsidP="00E051E2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hyperlink r:id="rId8" w:history="1">
              <w:r w:rsidR="00C24A4B" w:rsidRPr="00C92DA4">
                <w:rPr>
                  <w:rStyle w:val="Hipercze"/>
                </w:rPr>
                <w:t>j.kaszewski@znin.pl</w:t>
              </w:r>
            </w:hyperlink>
            <w:r w:rsidR="00C24A4B">
              <w:rPr>
                <w:rStyle w:val="Pogrubienie"/>
                <w:u w:val="single"/>
              </w:rPr>
              <w:t xml:space="preserve"> </w:t>
            </w:r>
          </w:p>
        </w:tc>
      </w:tr>
      <w:tr w:rsidR="00E14308" w14:paraId="014A87DC" w14:textId="30C25746" w:rsidTr="00174D6A">
        <w:tc>
          <w:tcPr>
            <w:tcW w:w="3823" w:type="dxa"/>
          </w:tcPr>
          <w:p w14:paraId="1A67BFC2" w14:textId="504F0494" w:rsidR="00E14308" w:rsidRPr="00CB36C4" w:rsidRDefault="00E14308" w:rsidP="00E051E2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 xml:space="preserve">Wydział Urbanistyki i Architektury </w:t>
            </w:r>
          </w:p>
        </w:tc>
        <w:tc>
          <w:tcPr>
            <w:tcW w:w="2873" w:type="dxa"/>
          </w:tcPr>
          <w:p w14:paraId="19342A61" w14:textId="3D634840" w:rsidR="00E14308" w:rsidRPr="00815579" w:rsidRDefault="00815579" w:rsidP="00E051E2">
            <w:pPr>
              <w:spacing w:before="100" w:beforeAutospacing="1" w:after="100" w:afterAutospacing="1"/>
              <w:rPr>
                <w:rStyle w:val="Pogrubienie"/>
              </w:rPr>
            </w:pPr>
            <w:r w:rsidRPr="00815579">
              <w:rPr>
                <w:rStyle w:val="Pogrubienie"/>
              </w:rPr>
              <w:t>52 30 31 100 wew. 12</w:t>
            </w:r>
          </w:p>
        </w:tc>
        <w:tc>
          <w:tcPr>
            <w:tcW w:w="2366" w:type="dxa"/>
          </w:tcPr>
          <w:p w14:paraId="2A9ADF63" w14:textId="08F363D8" w:rsidR="00E14308" w:rsidRDefault="00815EF0" w:rsidP="00E051E2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hyperlink r:id="rId9" w:history="1">
              <w:r w:rsidR="00E34DE2" w:rsidRPr="00C92DA4">
                <w:rPr>
                  <w:rStyle w:val="Hipercze"/>
                </w:rPr>
                <w:t>k.rossa@znin.pl</w:t>
              </w:r>
            </w:hyperlink>
            <w:r w:rsidR="00E34DE2">
              <w:rPr>
                <w:rStyle w:val="Pogrubienie"/>
                <w:u w:val="single"/>
              </w:rPr>
              <w:t xml:space="preserve"> </w:t>
            </w:r>
          </w:p>
        </w:tc>
      </w:tr>
      <w:tr w:rsidR="00E14308" w14:paraId="26D3F16A" w14:textId="1278B355" w:rsidTr="00174D6A">
        <w:tc>
          <w:tcPr>
            <w:tcW w:w="3823" w:type="dxa"/>
          </w:tcPr>
          <w:p w14:paraId="234AB460" w14:textId="0702A5D6" w:rsidR="00F10310" w:rsidRPr="00CB36C4" w:rsidRDefault="00E14308" w:rsidP="00E04AFB">
            <w:pPr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 xml:space="preserve">Wydział Zdrowia, Spraw Obywatelskich i Zarządzania Kryzysowego </w:t>
            </w:r>
          </w:p>
        </w:tc>
        <w:tc>
          <w:tcPr>
            <w:tcW w:w="2873" w:type="dxa"/>
          </w:tcPr>
          <w:p w14:paraId="03F69C39" w14:textId="11FB0465" w:rsidR="00E14308" w:rsidRPr="00FA3BCD" w:rsidRDefault="00F10310" w:rsidP="00E051E2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</w:rPr>
            </w:pPr>
            <w:r w:rsidRPr="00FA3BCD">
              <w:rPr>
                <w:rStyle w:val="Pogrubienie"/>
                <w:rFonts w:ascii="Times New Roman" w:hAnsi="Times New Roman" w:cs="Times New Roman"/>
              </w:rPr>
              <w:t>52 30 31 100 wew. 57</w:t>
            </w:r>
          </w:p>
        </w:tc>
        <w:tc>
          <w:tcPr>
            <w:tcW w:w="2366" w:type="dxa"/>
          </w:tcPr>
          <w:p w14:paraId="106D8A12" w14:textId="77777777" w:rsidR="00E04AFB" w:rsidRDefault="00815EF0" w:rsidP="00E04AFB">
            <w:pPr>
              <w:spacing w:before="100" w:beforeAutospacing="1"/>
              <w:rPr>
                <w:rStyle w:val="Pogrubienie"/>
                <w:u w:val="single"/>
              </w:rPr>
            </w:pPr>
            <w:hyperlink r:id="rId10" w:history="1">
              <w:r w:rsidR="00F10310" w:rsidRPr="00A32F1C">
                <w:rPr>
                  <w:rStyle w:val="Hipercze"/>
                </w:rPr>
                <w:t>czk@znin.pl</w:t>
              </w:r>
            </w:hyperlink>
            <w:r w:rsidR="00F10310">
              <w:rPr>
                <w:rStyle w:val="Pogrubienie"/>
                <w:u w:val="single"/>
              </w:rPr>
              <w:t xml:space="preserve"> </w:t>
            </w:r>
          </w:p>
          <w:p w14:paraId="3B84799A" w14:textId="37D3754D" w:rsidR="00F10310" w:rsidRDefault="00815EF0" w:rsidP="00E04AFB">
            <w:pPr>
              <w:rPr>
                <w:rStyle w:val="Pogrubienie"/>
                <w:u w:val="single"/>
              </w:rPr>
            </w:pPr>
            <w:hyperlink r:id="rId11" w:history="1">
              <w:r w:rsidR="00E04AFB" w:rsidRPr="00C92DA4">
                <w:rPr>
                  <w:rStyle w:val="Hipercze"/>
                </w:rPr>
                <w:t>zo@znin.pl</w:t>
              </w:r>
            </w:hyperlink>
            <w:r w:rsidR="00F10310">
              <w:rPr>
                <w:rStyle w:val="Pogrubienie"/>
                <w:u w:val="single"/>
              </w:rPr>
              <w:t xml:space="preserve"> </w:t>
            </w:r>
          </w:p>
        </w:tc>
      </w:tr>
      <w:tr w:rsidR="00F10310" w14:paraId="54469650" w14:textId="77777777" w:rsidTr="00174D6A">
        <w:tc>
          <w:tcPr>
            <w:tcW w:w="3823" w:type="dxa"/>
          </w:tcPr>
          <w:p w14:paraId="7C31042A" w14:textId="1B778645" w:rsidR="00F10310" w:rsidRPr="00CB36C4" w:rsidRDefault="00F10310" w:rsidP="00E051E2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 xml:space="preserve">Powiatowy Rzecznik Konsumenta </w:t>
            </w:r>
          </w:p>
        </w:tc>
        <w:tc>
          <w:tcPr>
            <w:tcW w:w="2873" w:type="dxa"/>
          </w:tcPr>
          <w:p w14:paraId="7F79C24E" w14:textId="1C004B1B" w:rsidR="00F10310" w:rsidRPr="00FA3BCD" w:rsidRDefault="0025782C" w:rsidP="00E051E2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</w:rPr>
            </w:pPr>
            <w:r w:rsidRPr="00FA3BCD">
              <w:rPr>
                <w:rStyle w:val="Pogrubienie"/>
                <w:rFonts w:ascii="Times New Roman" w:hAnsi="Times New Roman" w:cs="Times New Roman"/>
              </w:rPr>
              <w:t>728390594</w:t>
            </w:r>
          </w:p>
        </w:tc>
        <w:tc>
          <w:tcPr>
            <w:tcW w:w="2366" w:type="dxa"/>
          </w:tcPr>
          <w:p w14:paraId="7D201EB2" w14:textId="4790D215" w:rsidR="00F10310" w:rsidRDefault="00815EF0" w:rsidP="00E051E2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hyperlink r:id="rId12" w:history="1">
              <w:r w:rsidR="0025782C" w:rsidRPr="00A32F1C">
                <w:rPr>
                  <w:rStyle w:val="Hipercze"/>
                </w:rPr>
                <w:t>konsument@znin.pl</w:t>
              </w:r>
            </w:hyperlink>
            <w:r w:rsidR="0025782C">
              <w:rPr>
                <w:rStyle w:val="Pogrubienie"/>
                <w:u w:val="single"/>
              </w:rPr>
              <w:t xml:space="preserve"> </w:t>
            </w:r>
          </w:p>
        </w:tc>
      </w:tr>
      <w:tr w:rsidR="00E14308" w14:paraId="5E46C215" w14:textId="6439EBD9" w:rsidTr="00174D6A">
        <w:tc>
          <w:tcPr>
            <w:tcW w:w="3823" w:type="dxa"/>
          </w:tcPr>
          <w:p w14:paraId="2BE14245" w14:textId="65DCDEF5" w:rsidR="00E14308" w:rsidRPr="00CB36C4" w:rsidRDefault="00E14308" w:rsidP="00E051E2">
            <w:pPr>
              <w:spacing w:before="100" w:beforeAutospacing="1" w:after="100" w:afterAutospacing="1"/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 xml:space="preserve">Wydział Promocji i Rozwoju Lokalnego </w:t>
            </w:r>
          </w:p>
        </w:tc>
        <w:tc>
          <w:tcPr>
            <w:tcW w:w="2873" w:type="dxa"/>
          </w:tcPr>
          <w:p w14:paraId="7BB80939" w14:textId="5FD312F2" w:rsidR="00E14308" w:rsidRPr="00FA3BCD" w:rsidRDefault="00FA3BCD" w:rsidP="00E051E2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FA3BCD">
              <w:rPr>
                <w:rFonts w:ascii="Times New Roman" w:hAnsi="Times New Roman" w:cs="Times New Roman"/>
                <w:b/>
                <w:bCs/>
                <w:color w:val="000000"/>
              </w:rPr>
              <w:t>661 719 319</w:t>
            </w:r>
          </w:p>
        </w:tc>
        <w:tc>
          <w:tcPr>
            <w:tcW w:w="2366" w:type="dxa"/>
          </w:tcPr>
          <w:p w14:paraId="1D19DB0C" w14:textId="12BB3386" w:rsidR="00E14308" w:rsidRDefault="00815EF0" w:rsidP="00E051E2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hyperlink r:id="rId13" w:history="1">
              <w:r w:rsidR="00FA3BCD">
                <w:rPr>
                  <w:rStyle w:val="Hipercze"/>
                  <w:rFonts w:ascii="Tahoma" w:hAnsi="Tahoma" w:cs="Tahoma"/>
                  <w:sz w:val="20"/>
                  <w:szCs w:val="20"/>
                </w:rPr>
                <w:t>l.kwiatkowski@znin.pl</w:t>
              </w:r>
            </w:hyperlink>
          </w:p>
        </w:tc>
      </w:tr>
      <w:tr w:rsidR="00E14308" w14:paraId="4DF22493" w14:textId="03F50E77" w:rsidTr="00174D6A">
        <w:tc>
          <w:tcPr>
            <w:tcW w:w="3823" w:type="dxa"/>
          </w:tcPr>
          <w:p w14:paraId="5B90974A" w14:textId="7FDE6E5B" w:rsidR="00E14308" w:rsidRPr="00CB36C4" w:rsidRDefault="00E14308" w:rsidP="00713BCB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r w:rsidRPr="00CB36C4">
              <w:rPr>
                <w:rStyle w:val="Pogrubienie"/>
                <w:b w:val="0"/>
                <w:bCs w:val="0"/>
              </w:rPr>
              <w:t>Wydział Ochrony Środowiska, Rolnictwa i Leśnictwa</w:t>
            </w:r>
          </w:p>
        </w:tc>
        <w:tc>
          <w:tcPr>
            <w:tcW w:w="2873" w:type="dxa"/>
          </w:tcPr>
          <w:p w14:paraId="5508CECB" w14:textId="5A09A5AE" w:rsidR="00E14308" w:rsidRPr="00FA3BCD" w:rsidRDefault="00FD573C" w:rsidP="00713BCB">
            <w:pPr>
              <w:spacing w:before="100" w:beforeAutospacing="1" w:after="100" w:afterAutospacing="1"/>
              <w:rPr>
                <w:rStyle w:val="Pogrubienie"/>
                <w:rFonts w:ascii="Times New Roman" w:hAnsi="Times New Roman" w:cs="Times New Roman"/>
              </w:rPr>
            </w:pPr>
            <w:r w:rsidRPr="00FA3BCD">
              <w:rPr>
                <w:rStyle w:val="Pogrubienie"/>
                <w:rFonts w:ascii="Times New Roman" w:hAnsi="Times New Roman" w:cs="Times New Roman"/>
              </w:rPr>
              <w:t>52 30 31 100 wew. 45</w:t>
            </w:r>
          </w:p>
        </w:tc>
        <w:tc>
          <w:tcPr>
            <w:tcW w:w="2366" w:type="dxa"/>
          </w:tcPr>
          <w:p w14:paraId="6B389A0F" w14:textId="445C609B" w:rsidR="00E14308" w:rsidRDefault="00815EF0" w:rsidP="00713BCB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hyperlink r:id="rId14" w:history="1">
              <w:r w:rsidR="00E4237D" w:rsidRPr="00A32F1C">
                <w:rPr>
                  <w:rStyle w:val="Hipercze"/>
                </w:rPr>
                <w:t>srodowisko@znin.pl</w:t>
              </w:r>
            </w:hyperlink>
            <w:r w:rsidR="00E4237D">
              <w:rPr>
                <w:rStyle w:val="Pogrubienie"/>
                <w:u w:val="single"/>
              </w:rPr>
              <w:t xml:space="preserve"> </w:t>
            </w:r>
          </w:p>
        </w:tc>
      </w:tr>
      <w:tr w:rsidR="00E14308" w14:paraId="571242B5" w14:textId="28F950A4" w:rsidTr="00174D6A">
        <w:tc>
          <w:tcPr>
            <w:tcW w:w="3823" w:type="dxa"/>
          </w:tcPr>
          <w:p w14:paraId="2D562802" w14:textId="77777777" w:rsidR="00EE15A3" w:rsidRPr="00CB36C4" w:rsidRDefault="00E14308" w:rsidP="00EE15A3">
            <w:pPr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 xml:space="preserve">Wydział Organizacyjny </w:t>
            </w:r>
          </w:p>
          <w:p w14:paraId="1DFB1608" w14:textId="163293A0" w:rsidR="001F3DBF" w:rsidRPr="00CB36C4" w:rsidRDefault="001F3DBF" w:rsidP="00EE15A3">
            <w:pPr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 xml:space="preserve">Biuro Rady i Zarządu Powiatu </w:t>
            </w:r>
          </w:p>
        </w:tc>
        <w:tc>
          <w:tcPr>
            <w:tcW w:w="2873" w:type="dxa"/>
          </w:tcPr>
          <w:p w14:paraId="448901AE" w14:textId="7B9156D9" w:rsidR="00E14308" w:rsidRPr="00E04AFB" w:rsidRDefault="00E04AFB" w:rsidP="00713BCB">
            <w:pPr>
              <w:spacing w:before="100" w:beforeAutospacing="1" w:after="100" w:afterAutospacing="1"/>
              <w:rPr>
                <w:rStyle w:val="Pogrubienie"/>
              </w:rPr>
            </w:pPr>
            <w:r w:rsidRPr="00E04AFB">
              <w:rPr>
                <w:rStyle w:val="Pogrubienie"/>
              </w:rPr>
              <w:t xml:space="preserve">52 30 31 100 wew. </w:t>
            </w:r>
            <w:r>
              <w:rPr>
                <w:rStyle w:val="Pogrubienie"/>
              </w:rPr>
              <w:t>53</w:t>
            </w:r>
          </w:p>
        </w:tc>
        <w:tc>
          <w:tcPr>
            <w:tcW w:w="2366" w:type="dxa"/>
          </w:tcPr>
          <w:p w14:paraId="08C2AA13" w14:textId="2F39F096" w:rsidR="00C3300A" w:rsidRDefault="00815EF0" w:rsidP="00C3300A">
            <w:hyperlink r:id="rId15" w:history="1">
              <w:r w:rsidR="00C3300A" w:rsidRPr="00822D44">
                <w:rPr>
                  <w:rStyle w:val="Hipercze"/>
                </w:rPr>
                <w:t>powiat@znin.pl</w:t>
              </w:r>
            </w:hyperlink>
            <w:r w:rsidR="00C3300A">
              <w:t xml:space="preserve"> </w:t>
            </w:r>
          </w:p>
          <w:p w14:paraId="7F976A75" w14:textId="003316A4" w:rsidR="00E14308" w:rsidRDefault="00815EF0" w:rsidP="00713BCB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hyperlink r:id="rId16" w:history="1">
              <w:r w:rsidR="00C3300A" w:rsidRPr="00822D44">
                <w:rPr>
                  <w:rStyle w:val="Hipercze"/>
                </w:rPr>
                <w:t>sekretarz@znin.pl</w:t>
              </w:r>
            </w:hyperlink>
            <w:r w:rsidR="00E04AFB">
              <w:rPr>
                <w:rStyle w:val="Pogrubienie"/>
                <w:u w:val="single"/>
              </w:rPr>
              <w:t xml:space="preserve"> </w:t>
            </w:r>
          </w:p>
        </w:tc>
      </w:tr>
      <w:tr w:rsidR="00935F46" w14:paraId="1F9257E0" w14:textId="77777777" w:rsidTr="00174D6A">
        <w:tc>
          <w:tcPr>
            <w:tcW w:w="3823" w:type="dxa"/>
          </w:tcPr>
          <w:p w14:paraId="209F99BA" w14:textId="5EBAB076" w:rsidR="00935F46" w:rsidRPr="00CB36C4" w:rsidRDefault="00935F46" w:rsidP="00935F46">
            <w:pPr>
              <w:spacing w:before="100" w:beforeAutospacing="1"/>
              <w:rPr>
                <w:rStyle w:val="Pogrubienie"/>
                <w:b w:val="0"/>
                <w:bCs w:val="0"/>
              </w:rPr>
            </w:pPr>
            <w:r w:rsidRPr="00CB36C4">
              <w:rPr>
                <w:rStyle w:val="Pogrubienie"/>
                <w:b w:val="0"/>
                <w:bCs w:val="0"/>
              </w:rPr>
              <w:t xml:space="preserve">Sekretariat Starosty </w:t>
            </w:r>
            <w:r w:rsidR="00820E11" w:rsidRPr="00CB36C4">
              <w:rPr>
                <w:rStyle w:val="Pogrubienie"/>
                <w:b w:val="0"/>
                <w:bCs w:val="0"/>
              </w:rPr>
              <w:t>Żnińskiego</w:t>
            </w:r>
          </w:p>
        </w:tc>
        <w:tc>
          <w:tcPr>
            <w:tcW w:w="2873" w:type="dxa"/>
          </w:tcPr>
          <w:p w14:paraId="25D9451F" w14:textId="7FEC972F" w:rsidR="00935F46" w:rsidRPr="00E04AFB" w:rsidRDefault="00815579" w:rsidP="00713BCB">
            <w:pPr>
              <w:spacing w:before="100" w:beforeAutospacing="1" w:after="100" w:afterAutospacing="1"/>
              <w:rPr>
                <w:rStyle w:val="Pogrubienie"/>
              </w:rPr>
            </w:pPr>
            <w:r w:rsidRPr="00E04AFB">
              <w:rPr>
                <w:rStyle w:val="Pogrubienie"/>
              </w:rPr>
              <w:t>52 30</w:t>
            </w:r>
            <w:r w:rsidR="00E04AFB" w:rsidRPr="00E04AFB">
              <w:rPr>
                <w:rStyle w:val="Pogrubienie"/>
              </w:rPr>
              <w:t xml:space="preserve"> 31 100 wew. 13</w:t>
            </w:r>
          </w:p>
        </w:tc>
        <w:tc>
          <w:tcPr>
            <w:tcW w:w="2366" w:type="dxa"/>
          </w:tcPr>
          <w:p w14:paraId="1B3D73DB" w14:textId="7055AD2C" w:rsidR="00935F46" w:rsidRDefault="00815EF0" w:rsidP="00713BCB">
            <w:pPr>
              <w:spacing w:before="100" w:beforeAutospacing="1" w:after="100" w:afterAutospacing="1"/>
              <w:rPr>
                <w:rStyle w:val="Pogrubienie"/>
                <w:u w:val="single"/>
              </w:rPr>
            </w:pPr>
            <w:hyperlink r:id="rId17" w:history="1">
              <w:r w:rsidR="00E04AFB" w:rsidRPr="00C92DA4">
                <w:rPr>
                  <w:rStyle w:val="Hipercze"/>
                </w:rPr>
                <w:t>sekretariat@znin.pl</w:t>
              </w:r>
            </w:hyperlink>
            <w:r w:rsidR="00E04AFB">
              <w:rPr>
                <w:rStyle w:val="Pogrubienie"/>
                <w:u w:val="single"/>
              </w:rPr>
              <w:t xml:space="preserve"> </w:t>
            </w:r>
          </w:p>
        </w:tc>
      </w:tr>
    </w:tbl>
    <w:p w14:paraId="76D531E9" w14:textId="77777777" w:rsidR="00C95C0D" w:rsidRPr="000E704B" w:rsidRDefault="00C95C0D" w:rsidP="00C95C0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0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Gwarantujemy obsługę jedynie nr telefonów i adresów mailowych dyżurnych wskazanych w tabeli powyżej. </w:t>
      </w:r>
    </w:p>
    <w:p w14:paraId="6F322E1F" w14:textId="34E4D1FC" w:rsidR="00E14308" w:rsidRPr="00F509A9" w:rsidRDefault="000E704B" w:rsidP="00B1257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w</w:t>
      </w:r>
      <w:r w:rsidR="00E14308" w:rsidRPr="00F509A9">
        <w:rPr>
          <w:rFonts w:ascii="Times New Roman" w:eastAsia="Times New Roman" w:hAnsi="Times New Roman" w:cs="Times New Roman"/>
          <w:sz w:val="24"/>
          <w:szCs w:val="24"/>
          <w:lang w:eastAsia="pl-PL"/>
        </w:rPr>
        <w:t>ykaz spraw, które można załatwić w urzędzie wraz z wykazem nr telefonów oraz adresów mailowych do poszczególnych pracowników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pod linkiem </w:t>
      </w:r>
      <w:hyperlink r:id="rId18" w:history="1">
        <w:r w:rsidRPr="0089684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https://bip.powiatzninski.pl/dokumenty/menu/93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4308" w:rsidRPr="00F5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dużą absencj</w:t>
      </w:r>
      <w:r w:rsidR="001639C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nie gwarantujemy jednak obsługi wszystkich nr telefonów i skrzynek mailowych. Należy traktować je jako dodatkowe. </w:t>
      </w:r>
    </w:p>
    <w:p w14:paraId="2E55C858" w14:textId="3AAC9E0D" w:rsidR="009D10AB" w:rsidRPr="00E14308" w:rsidRDefault="00E14308" w:rsidP="00E14308">
      <w:pPr>
        <w:spacing w:before="100" w:beforeAutospacing="1" w:after="100" w:afterAutospacing="1" w:line="240" w:lineRule="auto"/>
        <w:ind w:left="36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F509A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wnioski i formularze do poszczególnych spraw dostępne są pod adresem: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9" w:history="1">
        <w:r w:rsidRPr="0089684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http://eboi.powiatzninski.pl/dokumenty</w:t>
        </w:r>
      </w:hyperlink>
      <w:r w:rsidRPr="00F50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F82BC" w14:textId="0641CBE7" w:rsidR="00822786" w:rsidRPr="00822786" w:rsidRDefault="00E051E2" w:rsidP="00822786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7055F">
        <w:rPr>
          <w:rFonts w:ascii="Times New Roman" w:hAnsi="Times New Roman" w:cs="Times New Roman"/>
          <w:color w:val="FF0000"/>
          <w:sz w:val="24"/>
          <w:szCs w:val="24"/>
        </w:rPr>
        <w:t xml:space="preserve">W zakresie </w:t>
      </w:r>
      <w:r w:rsidR="00F7055F" w:rsidRPr="00F7055F">
        <w:rPr>
          <w:rFonts w:ascii="Times New Roman" w:hAnsi="Times New Roman" w:cs="Times New Roman"/>
          <w:color w:val="FF0000"/>
          <w:sz w:val="24"/>
          <w:szCs w:val="24"/>
        </w:rPr>
        <w:t xml:space="preserve">Wydziału Komunikacji i Dróg: </w:t>
      </w:r>
    </w:p>
    <w:p w14:paraId="456B4FB3" w14:textId="28116041" w:rsidR="00822786" w:rsidRPr="00BF7F44" w:rsidRDefault="00822786" w:rsidP="0082278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w Wydziale Komunikacji i Dróg odbywać się będzie w godzinach 7.30 – 13.00</w:t>
      </w:r>
      <w:r w:rsidR="008616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631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F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Obsługiwane będą wyłącznie sprawy pilne wymagające bezpośredniej wizyty w urzędzie. </w:t>
      </w:r>
    </w:p>
    <w:p w14:paraId="0E1573BA" w14:textId="3174F4D2" w:rsidR="00861691" w:rsidRPr="00861691" w:rsidRDefault="00861691" w:rsidP="0086169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1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załatwienia sprawy najlepiej wcześniej telefonicznie skontaktowa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 w:rsidRPr="008616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Wydziałem Komunikacji i Dróg.</w:t>
      </w:r>
    </w:p>
    <w:p w14:paraId="6FD79097" w14:textId="44421EA2" w:rsidR="009041D7" w:rsidRPr="009041D7" w:rsidRDefault="005E748B" w:rsidP="006B7136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041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Pojazdy zakupione </w:t>
      </w:r>
      <w:r w:rsidR="009041D7" w:rsidRPr="009041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od dnia</w:t>
      </w:r>
      <w:r w:rsidRPr="009041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1.03.2020r. będą rejestrowane dopiero od </w:t>
      </w:r>
      <w:r w:rsidR="009041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dnia </w:t>
      </w:r>
      <w:r w:rsidRPr="009041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1.06.2020 r. </w:t>
      </w:r>
      <w:r w:rsidR="009041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Dotyczy to:</w:t>
      </w:r>
    </w:p>
    <w:p w14:paraId="5AF3973A" w14:textId="0EFC16D4" w:rsidR="009041D7" w:rsidRPr="009041D7" w:rsidRDefault="009041D7" w:rsidP="009041D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41D7">
        <w:rPr>
          <w:rFonts w:ascii="Times New Roman" w:hAnsi="Times New Roman" w:cs="Times New Roman"/>
          <w:color w:val="FF0000"/>
          <w:sz w:val="24"/>
          <w:szCs w:val="24"/>
        </w:rPr>
        <w:t>-  rejestracj</w:t>
      </w:r>
      <w:r w:rsidRPr="009041D7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904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41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pojazdu, niebędącego nowym pojazdem, sprowadzonego z terytorium państwa członkowskiego Unii Europejskiej </w:t>
      </w:r>
    </w:p>
    <w:p w14:paraId="4DFD642F" w14:textId="0F0930D7" w:rsidR="009041D7" w:rsidRPr="009041D7" w:rsidRDefault="009041D7" w:rsidP="009041D7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041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nabycia lub zbycia pojazdu zarejestrowanego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,</w:t>
      </w:r>
    </w:p>
    <w:p w14:paraId="257109E4" w14:textId="72B6CBCF" w:rsidR="009041D7" w:rsidRPr="00815EF0" w:rsidRDefault="009041D7" w:rsidP="00815EF0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041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dla których termin rejestracji  oraz zgłoszenia zbycia/ nabycia </w:t>
      </w:r>
      <w:r w:rsidRPr="009041D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został wydłużony do 180 dni</w:t>
      </w:r>
      <w:r w:rsidR="00815E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bookmarkStart w:id="0" w:name="_GoBack"/>
      <w:bookmarkEnd w:id="0"/>
    </w:p>
    <w:p w14:paraId="7ABD1162" w14:textId="374A0E6A" w:rsidR="00861691" w:rsidRPr="008E0AD2" w:rsidRDefault="00861691" w:rsidP="00861691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6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Pierwszeństwo w obsłudze będą miały osoby umówione telefonicznie. </w:t>
      </w:r>
    </w:p>
    <w:p w14:paraId="635A8EEC" w14:textId="4461F4AE" w:rsidR="00822786" w:rsidRPr="005E748B" w:rsidRDefault="00822786" w:rsidP="00B9666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Kasa czynna w godzinach 7.45 – 13.00. </w:t>
      </w:r>
    </w:p>
    <w:p w14:paraId="0BB1098E" w14:textId="70209DBE" w:rsidR="00D102EF" w:rsidRPr="005E748B" w:rsidRDefault="00822786" w:rsidP="008903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48B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</w:t>
      </w:r>
      <w:r w:rsidR="00FB36E5" w:rsidRPr="005E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48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FB36E5" w:rsidRPr="005E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 pracy zdalnej dla części urzędników.</w:t>
      </w:r>
    </w:p>
    <w:p w14:paraId="687AC405" w14:textId="650AC29E" w:rsidR="00FB36E5" w:rsidRPr="005E748B" w:rsidRDefault="00D24FA3" w:rsidP="00D102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48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oraz termin składania i otwarcia ofert w postępowaniu przetargowym na</w:t>
      </w:r>
      <w:r w:rsidRPr="005E748B">
        <w:rPr>
          <w:sz w:val="24"/>
          <w:szCs w:val="24"/>
        </w:rPr>
        <w:t xml:space="preserve"> </w:t>
      </w:r>
      <w:r w:rsidRPr="005E748B">
        <w:rPr>
          <w:rFonts w:ascii="Times New Roman" w:hAnsi="Times New Roman" w:cs="Times New Roman"/>
          <w:sz w:val="24"/>
          <w:szCs w:val="24"/>
        </w:rPr>
        <w:t>„Przeprowadzenie robót termomodernizacyjnych w budynku przy ulicy Szpitalnej 32 w Żninie”</w:t>
      </w:r>
      <w:r w:rsidR="00D102EF" w:rsidRPr="005E748B">
        <w:rPr>
          <w:rFonts w:ascii="Times New Roman" w:hAnsi="Times New Roman" w:cs="Times New Roman"/>
          <w:sz w:val="24"/>
          <w:szCs w:val="24"/>
        </w:rPr>
        <w:t xml:space="preserve"> zgodnie z postanowieniami SIWZ (bez zmian). </w:t>
      </w:r>
    </w:p>
    <w:p w14:paraId="68D913BE" w14:textId="6AD752E3" w:rsidR="009F042D" w:rsidRDefault="009F042D" w:rsidP="009F04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93B9C3" w14:textId="5092A58C" w:rsidR="009F042D" w:rsidRPr="009F042D" w:rsidRDefault="009F042D" w:rsidP="009F042D">
      <w:pPr>
        <w:spacing w:before="100" w:beforeAutospacing="1" w:after="100" w:afterAutospacing="1" w:line="240" w:lineRule="auto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42D">
        <w:rPr>
          <w:rFonts w:ascii="Times New Roman" w:hAnsi="Times New Roman" w:cs="Times New Roman"/>
          <w:b/>
          <w:bCs/>
          <w:sz w:val="24"/>
          <w:szCs w:val="24"/>
        </w:rPr>
        <w:t>Starosta Żniński</w:t>
      </w:r>
    </w:p>
    <w:p w14:paraId="5330B19F" w14:textId="32D3108D" w:rsidR="009F042D" w:rsidRPr="009F042D" w:rsidRDefault="009F042D" w:rsidP="009F042D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042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42D">
        <w:rPr>
          <w:rFonts w:ascii="Times New Roman" w:hAnsi="Times New Roman" w:cs="Times New Roman"/>
          <w:b/>
          <w:bCs/>
          <w:sz w:val="24"/>
          <w:szCs w:val="24"/>
        </w:rPr>
        <w:t xml:space="preserve">Zbigniew Jaszczuk </w:t>
      </w:r>
    </w:p>
    <w:sectPr w:rsidR="009F042D" w:rsidRPr="009F042D" w:rsidSect="00524C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37B"/>
    <w:multiLevelType w:val="hybridMultilevel"/>
    <w:tmpl w:val="67301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8ED"/>
    <w:multiLevelType w:val="hybridMultilevel"/>
    <w:tmpl w:val="AEC0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6F1A"/>
    <w:multiLevelType w:val="hybridMultilevel"/>
    <w:tmpl w:val="EB549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CE0"/>
    <w:multiLevelType w:val="hybridMultilevel"/>
    <w:tmpl w:val="96F49B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30823"/>
    <w:multiLevelType w:val="multilevel"/>
    <w:tmpl w:val="A86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3256F"/>
    <w:multiLevelType w:val="multilevel"/>
    <w:tmpl w:val="8D7E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F12A2"/>
    <w:multiLevelType w:val="multilevel"/>
    <w:tmpl w:val="12C8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1745F"/>
    <w:multiLevelType w:val="multilevel"/>
    <w:tmpl w:val="59C6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9A1426"/>
    <w:multiLevelType w:val="multilevel"/>
    <w:tmpl w:val="5238A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03225A"/>
    <w:multiLevelType w:val="hybridMultilevel"/>
    <w:tmpl w:val="FEBE50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36562"/>
    <w:multiLevelType w:val="hybridMultilevel"/>
    <w:tmpl w:val="BBFA1648"/>
    <w:lvl w:ilvl="0" w:tplc="3D16F0F6">
      <w:start w:val="1"/>
      <w:numFmt w:val="decimal"/>
      <w:lvlText w:val="%1."/>
      <w:lvlJc w:val="left"/>
      <w:pPr>
        <w:ind w:left="720" w:hanging="360"/>
      </w:pPr>
      <w:rPr>
        <w:color w:val="auto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A73C0"/>
    <w:multiLevelType w:val="hybridMultilevel"/>
    <w:tmpl w:val="B90EE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64D2E"/>
    <w:multiLevelType w:val="multilevel"/>
    <w:tmpl w:val="28A46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CA0869"/>
    <w:multiLevelType w:val="multilevel"/>
    <w:tmpl w:val="865CE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A75EC2"/>
    <w:multiLevelType w:val="hybridMultilevel"/>
    <w:tmpl w:val="64C080E8"/>
    <w:lvl w:ilvl="0" w:tplc="C9F0A916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21B32"/>
    <w:multiLevelType w:val="hybridMultilevel"/>
    <w:tmpl w:val="26F04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5A28"/>
    <w:multiLevelType w:val="hybridMultilevel"/>
    <w:tmpl w:val="F74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628A"/>
    <w:multiLevelType w:val="hybridMultilevel"/>
    <w:tmpl w:val="17F46F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C6854"/>
    <w:multiLevelType w:val="multilevel"/>
    <w:tmpl w:val="3B5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8"/>
  </w:num>
  <w:num w:numId="5">
    <w:abstractNumId w:val="1"/>
  </w:num>
  <w:num w:numId="6">
    <w:abstractNumId w:val="15"/>
  </w:num>
  <w:num w:numId="7">
    <w:abstractNumId w:val="6"/>
  </w:num>
  <w:num w:numId="8">
    <w:abstractNumId w:val="8"/>
  </w:num>
  <w:num w:numId="9">
    <w:abstractNumId w:val="13"/>
  </w:num>
  <w:num w:numId="10">
    <w:abstractNumId w:val="12"/>
  </w:num>
  <w:num w:numId="11">
    <w:abstractNumId w:val="16"/>
  </w:num>
  <w:num w:numId="12">
    <w:abstractNumId w:val="14"/>
  </w:num>
  <w:num w:numId="13">
    <w:abstractNumId w:val="2"/>
  </w:num>
  <w:num w:numId="14">
    <w:abstractNumId w:val="0"/>
  </w:num>
  <w:num w:numId="15">
    <w:abstractNumId w:val="9"/>
  </w:num>
  <w:num w:numId="16">
    <w:abstractNumId w:val="17"/>
  </w:num>
  <w:num w:numId="17">
    <w:abstractNumId w:val="1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05"/>
    <w:rsid w:val="00066125"/>
    <w:rsid w:val="00084BCF"/>
    <w:rsid w:val="000A668A"/>
    <w:rsid w:val="000E704B"/>
    <w:rsid w:val="000F36CC"/>
    <w:rsid w:val="00101A2B"/>
    <w:rsid w:val="001078A0"/>
    <w:rsid w:val="00107F40"/>
    <w:rsid w:val="0012220F"/>
    <w:rsid w:val="0013084A"/>
    <w:rsid w:val="0016020B"/>
    <w:rsid w:val="001639C8"/>
    <w:rsid w:val="00174ADE"/>
    <w:rsid w:val="00174D6A"/>
    <w:rsid w:val="00187ECE"/>
    <w:rsid w:val="001A4F83"/>
    <w:rsid w:val="001D3FC0"/>
    <w:rsid w:val="001E4445"/>
    <w:rsid w:val="001F0F8D"/>
    <w:rsid w:val="001F3DBF"/>
    <w:rsid w:val="00217ADD"/>
    <w:rsid w:val="00233AE1"/>
    <w:rsid w:val="00235617"/>
    <w:rsid w:val="0025782C"/>
    <w:rsid w:val="00270661"/>
    <w:rsid w:val="002A39F8"/>
    <w:rsid w:val="002E324A"/>
    <w:rsid w:val="002F42AE"/>
    <w:rsid w:val="00374D79"/>
    <w:rsid w:val="003907DD"/>
    <w:rsid w:val="00426757"/>
    <w:rsid w:val="004805A3"/>
    <w:rsid w:val="00503D76"/>
    <w:rsid w:val="00505E9F"/>
    <w:rsid w:val="00511ADF"/>
    <w:rsid w:val="00524C31"/>
    <w:rsid w:val="005339F2"/>
    <w:rsid w:val="005504B8"/>
    <w:rsid w:val="00561FB2"/>
    <w:rsid w:val="00574352"/>
    <w:rsid w:val="005E748B"/>
    <w:rsid w:val="005F064F"/>
    <w:rsid w:val="005F2D2D"/>
    <w:rsid w:val="006152CE"/>
    <w:rsid w:val="00630F52"/>
    <w:rsid w:val="006B2CE0"/>
    <w:rsid w:val="006B7136"/>
    <w:rsid w:val="006C188C"/>
    <w:rsid w:val="006F0108"/>
    <w:rsid w:val="00713BCB"/>
    <w:rsid w:val="00761F93"/>
    <w:rsid w:val="00767BDA"/>
    <w:rsid w:val="007B479A"/>
    <w:rsid w:val="00815579"/>
    <w:rsid w:val="00815EF0"/>
    <w:rsid w:val="00820635"/>
    <w:rsid w:val="00820E11"/>
    <w:rsid w:val="00822786"/>
    <w:rsid w:val="00861691"/>
    <w:rsid w:val="00870356"/>
    <w:rsid w:val="00890371"/>
    <w:rsid w:val="008A2CCC"/>
    <w:rsid w:val="008E0AD2"/>
    <w:rsid w:val="009041D7"/>
    <w:rsid w:val="00923204"/>
    <w:rsid w:val="00935F46"/>
    <w:rsid w:val="00955CB0"/>
    <w:rsid w:val="009B1699"/>
    <w:rsid w:val="009D10AB"/>
    <w:rsid w:val="009F042D"/>
    <w:rsid w:val="00A75291"/>
    <w:rsid w:val="00A95F6F"/>
    <w:rsid w:val="00B12574"/>
    <w:rsid w:val="00B53BEE"/>
    <w:rsid w:val="00B9666B"/>
    <w:rsid w:val="00BB4100"/>
    <w:rsid w:val="00BC0611"/>
    <w:rsid w:val="00BD55D6"/>
    <w:rsid w:val="00BF4537"/>
    <w:rsid w:val="00BF7F44"/>
    <w:rsid w:val="00C1763B"/>
    <w:rsid w:val="00C24A4B"/>
    <w:rsid w:val="00C3300A"/>
    <w:rsid w:val="00C42AAB"/>
    <w:rsid w:val="00C45B61"/>
    <w:rsid w:val="00C46D68"/>
    <w:rsid w:val="00C47875"/>
    <w:rsid w:val="00C5363B"/>
    <w:rsid w:val="00C81B14"/>
    <w:rsid w:val="00C95C0D"/>
    <w:rsid w:val="00CA4646"/>
    <w:rsid w:val="00CA7B28"/>
    <w:rsid w:val="00CB36C4"/>
    <w:rsid w:val="00CD2393"/>
    <w:rsid w:val="00CE1CFA"/>
    <w:rsid w:val="00CF4E33"/>
    <w:rsid w:val="00D102EF"/>
    <w:rsid w:val="00D16FBD"/>
    <w:rsid w:val="00D24FA3"/>
    <w:rsid w:val="00D631F5"/>
    <w:rsid w:val="00D75852"/>
    <w:rsid w:val="00DC44A3"/>
    <w:rsid w:val="00DD2B67"/>
    <w:rsid w:val="00DE4E48"/>
    <w:rsid w:val="00E04AFB"/>
    <w:rsid w:val="00E051E2"/>
    <w:rsid w:val="00E14308"/>
    <w:rsid w:val="00E34DE2"/>
    <w:rsid w:val="00E4237D"/>
    <w:rsid w:val="00E43ABD"/>
    <w:rsid w:val="00E51A53"/>
    <w:rsid w:val="00EB2C83"/>
    <w:rsid w:val="00EC3B6C"/>
    <w:rsid w:val="00EE15A3"/>
    <w:rsid w:val="00F05C30"/>
    <w:rsid w:val="00F10310"/>
    <w:rsid w:val="00F10FD8"/>
    <w:rsid w:val="00F118F8"/>
    <w:rsid w:val="00F30205"/>
    <w:rsid w:val="00F509A9"/>
    <w:rsid w:val="00F7055F"/>
    <w:rsid w:val="00FA3BCD"/>
    <w:rsid w:val="00FB36E5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06A4"/>
  <w15:chartTrackingRefBased/>
  <w15:docId w15:val="{F51053B0-3E6E-4B6C-9208-855A530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F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FB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09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2D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D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D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D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D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D2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01A2B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0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7F40"/>
    <w:rPr>
      <w:b/>
      <w:bCs/>
    </w:rPr>
  </w:style>
  <w:style w:type="character" w:customStyle="1" w:styleId="alb">
    <w:name w:val="a_lb"/>
    <w:basedOn w:val="Domylnaczcionkaakapitu"/>
    <w:rsid w:val="00E051E2"/>
  </w:style>
  <w:style w:type="table" w:styleId="Tabela-Siatka">
    <w:name w:val="Table Grid"/>
    <w:basedOn w:val="Standardowy"/>
    <w:uiPriority w:val="39"/>
    <w:rsid w:val="009D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4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aszewski@znin.pl" TargetMode="External"/><Relationship Id="rId13" Type="http://schemas.openxmlformats.org/officeDocument/2006/relationships/hyperlink" Target="mailto:l.kwiatkowski@znin.pl" TargetMode="External"/><Relationship Id="rId18" Type="http://schemas.openxmlformats.org/officeDocument/2006/relationships/hyperlink" Target="https://bip.powiatzninski.pl/dokumenty/menu/9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jestracja10@znin.pl" TargetMode="External"/><Relationship Id="rId12" Type="http://schemas.openxmlformats.org/officeDocument/2006/relationships/hyperlink" Target="mailto:konsument@znin.pl" TargetMode="External"/><Relationship Id="rId17" Type="http://schemas.openxmlformats.org/officeDocument/2006/relationships/hyperlink" Target="mailto:sekretariat@zn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kretarz@znin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" TargetMode="External"/><Relationship Id="rId11" Type="http://schemas.openxmlformats.org/officeDocument/2006/relationships/hyperlink" Target="mailto:zo@znin.pl" TargetMode="External"/><Relationship Id="rId5" Type="http://schemas.openxmlformats.org/officeDocument/2006/relationships/hyperlink" Target="mailto:powiat@znin.pl" TargetMode="External"/><Relationship Id="rId15" Type="http://schemas.openxmlformats.org/officeDocument/2006/relationships/hyperlink" Target="mailto:powiat@znin.pl" TargetMode="External"/><Relationship Id="rId10" Type="http://schemas.openxmlformats.org/officeDocument/2006/relationships/hyperlink" Target="mailto:czk@znin.pl" TargetMode="External"/><Relationship Id="rId19" Type="http://schemas.openxmlformats.org/officeDocument/2006/relationships/hyperlink" Target="http://eboi.powiatzninski.pl/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rossa@znin.pl" TargetMode="External"/><Relationship Id="rId14" Type="http://schemas.openxmlformats.org/officeDocument/2006/relationships/hyperlink" Target="mailto:srodowisko@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Małecka</dc:creator>
  <cp:keywords/>
  <dc:description/>
  <cp:lastModifiedBy>Agnieszka Małecka</cp:lastModifiedBy>
  <cp:revision>33</cp:revision>
  <cp:lastPrinted>2020-03-18T14:31:00Z</cp:lastPrinted>
  <dcterms:created xsi:type="dcterms:W3CDTF">2020-03-18T14:15:00Z</dcterms:created>
  <dcterms:modified xsi:type="dcterms:W3CDTF">2020-04-02T10:55:00Z</dcterms:modified>
</cp:coreProperties>
</file>