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7B" w:rsidRDefault="00905A7B" w:rsidP="00C17CB7">
      <w:pPr>
        <w:jc w:val="right"/>
        <w:rPr>
          <w:b/>
          <w:bCs/>
          <w:color w:val="000000"/>
          <w:sz w:val="20"/>
          <w:szCs w:val="20"/>
        </w:rPr>
      </w:pPr>
      <w:r w:rsidRPr="00566C4B">
        <w:rPr>
          <w:rFonts w:ascii="Verdana" w:hAnsi="Verdana"/>
          <w:color w:val="000000"/>
          <w:sz w:val="17"/>
          <w:szCs w:val="17"/>
        </w:rPr>
        <w:t> </w:t>
      </w:r>
    </w:p>
    <w:p w:rsidR="001E1927" w:rsidRPr="001E1927" w:rsidRDefault="001E1927" w:rsidP="001E1927">
      <w:pPr>
        <w:jc w:val="right"/>
        <w:rPr>
          <w:b/>
          <w:bCs/>
          <w:color w:val="000000"/>
          <w:sz w:val="20"/>
          <w:szCs w:val="20"/>
        </w:rPr>
      </w:pPr>
    </w:p>
    <w:p w:rsidR="0010431A" w:rsidRPr="00832493" w:rsidRDefault="0010431A" w:rsidP="00CE000A">
      <w:pPr>
        <w:pStyle w:val="Nagwek2"/>
        <w:rPr>
          <w:sz w:val="22"/>
          <w:szCs w:val="22"/>
        </w:rPr>
      </w:pPr>
      <w:r w:rsidRPr="00832493">
        <w:rPr>
          <w:sz w:val="22"/>
          <w:szCs w:val="22"/>
        </w:rPr>
        <w:t>FORMULARZ OCENY MERYTORYCZNEJ OFERTY</w:t>
      </w:r>
    </w:p>
    <w:p w:rsidR="0010431A" w:rsidRPr="00832493" w:rsidRDefault="0010431A" w:rsidP="00CE000A">
      <w:pPr>
        <w:rPr>
          <w:sz w:val="22"/>
          <w:szCs w:val="22"/>
        </w:rPr>
      </w:pPr>
    </w:p>
    <w:p w:rsidR="0010431A" w:rsidRPr="00832493" w:rsidRDefault="0010431A" w:rsidP="00CE000A">
      <w:pPr>
        <w:ind w:left="-540"/>
        <w:jc w:val="both"/>
        <w:rPr>
          <w:sz w:val="22"/>
          <w:szCs w:val="22"/>
        </w:rPr>
      </w:pPr>
      <w:r w:rsidRPr="00832493">
        <w:rPr>
          <w:sz w:val="22"/>
          <w:szCs w:val="22"/>
        </w:rPr>
        <w:t>na realizację zadania .............................................................................................................................</w:t>
      </w:r>
    </w:p>
    <w:p w:rsidR="0010431A" w:rsidRPr="00832493" w:rsidRDefault="0010431A" w:rsidP="00CE000A">
      <w:pPr>
        <w:ind w:left="-540"/>
        <w:jc w:val="both"/>
        <w:rPr>
          <w:sz w:val="22"/>
          <w:szCs w:val="22"/>
        </w:rPr>
      </w:pPr>
      <w:r w:rsidRPr="00832493">
        <w:rPr>
          <w:sz w:val="22"/>
          <w:szCs w:val="22"/>
        </w:rPr>
        <w:t>Nazwa Oferenta: ……………………………………………………………………………………...</w:t>
      </w:r>
    </w:p>
    <w:p w:rsidR="0010431A" w:rsidRPr="00832493" w:rsidRDefault="0010431A" w:rsidP="00CE000A">
      <w:pPr>
        <w:ind w:left="-540"/>
        <w:jc w:val="both"/>
        <w:rPr>
          <w:sz w:val="22"/>
          <w:szCs w:val="22"/>
        </w:rPr>
      </w:pPr>
      <w:r w:rsidRPr="00832493">
        <w:rPr>
          <w:sz w:val="22"/>
          <w:szCs w:val="22"/>
        </w:rPr>
        <w:t>Numer oferty: …………………..</w:t>
      </w:r>
    </w:p>
    <w:p w:rsidR="0010431A" w:rsidRPr="00AC5BA0" w:rsidRDefault="0010431A" w:rsidP="0010431A">
      <w:pPr>
        <w:rPr>
          <w:b/>
          <w:bCs/>
          <w:color w:val="000000"/>
          <w:sz w:val="10"/>
          <w:szCs w:val="10"/>
        </w:rPr>
      </w:pPr>
    </w:p>
    <w:tbl>
      <w:tblPr>
        <w:tblW w:w="102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6534"/>
        <w:gridCol w:w="1620"/>
        <w:gridCol w:w="1565"/>
      </w:tblGrid>
      <w:tr w:rsidR="0010431A" w:rsidRPr="00FE6CAB" w:rsidTr="007B69FE">
        <w:trPr>
          <w:trHeight w:val="436"/>
          <w:jc w:val="center"/>
        </w:trPr>
        <w:tc>
          <w:tcPr>
            <w:tcW w:w="10260" w:type="dxa"/>
            <w:gridSpan w:val="4"/>
            <w:shd w:val="clear" w:color="auto" w:fill="CCCCCC"/>
            <w:vAlign w:val="center"/>
          </w:tcPr>
          <w:p w:rsidR="0010431A" w:rsidRPr="007B69FE" w:rsidRDefault="0010431A" w:rsidP="00AE0ECC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7B69FE">
              <w:rPr>
                <w:b/>
                <w:bCs/>
                <w:color w:val="000000"/>
                <w:lang w:val="en-US"/>
              </w:rPr>
              <w:t>KRYTERIA</w:t>
            </w:r>
            <w:r w:rsidRPr="007B69FE">
              <w:rPr>
                <w:color w:val="000000"/>
                <w:lang w:val="en-US"/>
              </w:rPr>
              <w:t xml:space="preserve">  </w:t>
            </w:r>
            <w:r w:rsidRPr="007B69FE">
              <w:rPr>
                <w:b/>
                <w:bCs/>
                <w:color w:val="000000"/>
                <w:lang w:val="en-US"/>
              </w:rPr>
              <w:t>OCENY</w:t>
            </w:r>
            <w:r w:rsidRPr="007B69FE">
              <w:rPr>
                <w:color w:val="000000"/>
                <w:lang w:val="en-US"/>
              </w:rPr>
              <w:t xml:space="preserve">  </w:t>
            </w:r>
            <w:r w:rsidRPr="007B69FE">
              <w:rPr>
                <w:b/>
                <w:bCs/>
                <w:smallCaps/>
                <w:color w:val="000000"/>
                <w:lang w:val="en-US"/>
              </w:rPr>
              <w:t>MERYTORYCZNEJ</w:t>
            </w:r>
          </w:p>
        </w:tc>
      </w:tr>
      <w:tr w:rsidR="00D52DFA" w:rsidRPr="00FE6CAB" w:rsidTr="007B69FE">
        <w:trPr>
          <w:trHeight w:val="430"/>
          <w:jc w:val="center"/>
        </w:trPr>
        <w:tc>
          <w:tcPr>
            <w:tcW w:w="10260" w:type="dxa"/>
            <w:gridSpan w:val="4"/>
            <w:shd w:val="clear" w:color="auto" w:fill="BFBFBF"/>
            <w:vAlign w:val="center"/>
          </w:tcPr>
          <w:p w:rsidR="00D52DFA" w:rsidRPr="007B69FE" w:rsidRDefault="00D52DFA" w:rsidP="00AE0ECC">
            <w:pPr>
              <w:jc w:val="center"/>
              <w:rPr>
                <w:b/>
                <w:bCs/>
                <w:color w:val="000000"/>
              </w:rPr>
            </w:pPr>
            <w:r w:rsidRPr="007B69FE">
              <w:rPr>
                <w:b/>
                <w:bCs/>
                <w:color w:val="000000"/>
              </w:rPr>
              <w:t>Przedmiot oceny</w:t>
            </w:r>
          </w:p>
        </w:tc>
      </w:tr>
      <w:tr w:rsidR="003B6D4A" w:rsidRPr="00FE6CAB" w:rsidTr="00BA2772">
        <w:trPr>
          <w:trHeight w:val="567"/>
          <w:jc w:val="center"/>
        </w:trPr>
        <w:tc>
          <w:tcPr>
            <w:tcW w:w="7075" w:type="dxa"/>
            <w:gridSpan w:val="2"/>
            <w:vAlign w:val="center"/>
          </w:tcPr>
          <w:p w:rsidR="003B6D4A" w:rsidRPr="00FE6CAB" w:rsidRDefault="003B6D4A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B6D4A" w:rsidRPr="0053709D" w:rsidRDefault="003B6D4A" w:rsidP="001E192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3709D">
              <w:rPr>
                <w:bCs/>
                <w:color w:val="000000"/>
                <w:sz w:val="22"/>
                <w:szCs w:val="22"/>
              </w:rPr>
              <w:t xml:space="preserve">Zasięg zadania – minimum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ponadgminny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185" w:type="dxa"/>
            <w:gridSpan w:val="2"/>
            <w:vAlign w:val="center"/>
          </w:tcPr>
          <w:p w:rsidR="00D52DFA" w:rsidRDefault="00D004BB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pict>
                <v:rect id="_x0000_s1027" style="position:absolute;left:0;text-align:left;margin-left:112.95pt;margin-top:9.9pt;width:23.1pt;height:12.9pt;z-index:251657216;mso-position-horizontal-relative:text;mso-position-vertical-relative:text"/>
              </w:pic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pict>
                <v:rect id="_x0000_s1026" style="position:absolute;left:0;text-align:left;margin-left:32.8pt;margin-top:9.95pt;width:23.1pt;height:12.9pt;z-index:251656192;mso-position-horizontal-relative:text;mso-position-vertical-relative:text"/>
              </w:pict>
            </w:r>
          </w:p>
          <w:p w:rsidR="003B6D4A" w:rsidRPr="00FE6CAB" w:rsidRDefault="00D52DFA" w:rsidP="00D52DFA">
            <w:pPr>
              <w:tabs>
                <w:tab w:val="left" w:pos="358"/>
                <w:tab w:val="left" w:pos="1776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Tak                        Nie                    </w:t>
            </w:r>
          </w:p>
        </w:tc>
      </w:tr>
      <w:tr w:rsidR="00D52DFA" w:rsidRPr="00FE6CAB" w:rsidTr="00BA2772">
        <w:trPr>
          <w:trHeight w:val="567"/>
          <w:jc w:val="center"/>
        </w:trPr>
        <w:tc>
          <w:tcPr>
            <w:tcW w:w="7075" w:type="dxa"/>
            <w:gridSpan w:val="2"/>
            <w:vAlign w:val="center"/>
          </w:tcPr>
          <w:p w:rsidR="00D52DFA" w:rsidRPr="00D52DFA" w:rsidRDefault="00D52DFA" w:rsidP="00D52D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7280F">
              <w:rPr>
                <w:bCs/>
                <w:color w:val="000000"/>
                <w:sz w:val="22"/>
                <w:szCs w:val="22"/>
              </w:rPr>
              <w:t xml:space="preserve">Odrzucić w drodze oceny merytorycznej </w:t>
            </w:r>
            <w:r w:rsidR="00D7280F" w:rsidRPr="00D7280F">
              <w:rPr>
                <w:sz w:val="22"/>
                <w:szCs w:val="22"/>
              </w:rPr>
              <w:t>bez oceny pozostałych wymaganych kryteriów</w:t>
            </w:r>
            <w:r w:rsidR="00D7280F">
              <w:rPr>
                <w:sz w:val="20"/>
                <w:szCs w:val="20"/>
              </w:rPr>
              <w:t xml:space="preserve"> *</w:t>
            </w:r>
          </w:p>
        </w:tc>
        <w:tc>
          <w:tcPr>
            <w:tcW w:w="3185" w:type="dxa"/>
            <w:gridSpan w:val="2"/>
            <w:vAlign w:val="center"/>
          </w:tcPr>
          <w:p w:rsidR="00D52DFA" w:rsidRDefault="00D004BB" w:rsidP="00D52D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pict>
                <v:rect id="_x0000_s1029" style="position:absolute;left:0;text-align:left;margin-left:113.2pt;margin-top:11.15pt;width:23.1pt;height:12.9pt;z-index:251659264;mso-position-horizontal-relative:text;mso-position-vertical-relative:text"/>
              </w:pict>
            </w:r>
            <w:r>
              <w:rPr>
                <w:b/>
                <w:bCs/>
                <w:noProof/>
                <w:color w:val="000000"/>
                <w:sz w:val="22"/>
                <w:szCs w:val="22"/>
              </w:rPr>
              <w:pict>
                <v:rect id="_x0000_s1028" style="position:absolute;left:0;text-align:left;margin-left:33.05pt;margin-top:10.9pt;width:23.1pt;height:12.9pt;z-index:251658240;mso-position-horizontal-relative:text;mso-position-vertical-relative:text"/>
              </w:pict>
            </w:r>
          </w:p>
          <w:p w:rsidR="00D52DFA" w:rsidRDefault="00D52DFA" w:rsidP="00D52DFA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Tak                        Nie                    </w:t>
            </w:r>
          </w:p>
        </w:tc>
      </w:tr>
      <w:tr w:rsidR="0053709D" w:rsidRPr="00FE6CAB" w:rsidTr="0053709D">
        <w:trPr>
          <w:trHeight w:val="567"/>
          <w:jc w:val="center"/>
        </w:trPr>
        <w:tc>
          <w:tcPr>
            <w:tcW w:w="7075" w:type="dxa"/>
            <w:gridSpan w:val="2"/>
            <w:shd w:val="clear" w:color="auto" w:fill="BFBFBF"/>
            <w:vAlign w:val="center"/>
          </w:tcPr>
          <w:p w:rsidR="0053709D" w:rsidRPr="00FE6CAB" w:rsidRDefault="0053709D" w:rsidP="00537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3709D" w:rsidRPr="00FE6CAB" w:rsidRDefault="0053709D" w:rsidP="00537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CAB">
              <w:rPr>
                <w:b/>
                <w:bCs/>
                <w:color w:val="000000"/>
                <w:sz w:val="22"/>
                <w:szCs w:val="22"/>
              </w:rPr>
              <w:t>Ilość punktów do przyznania</w:t>
            </w:r>
          </w:p>
        </w:tc>
        <w:tc>
          <w:tcPr>
            <w:tcW w:w="1565" w:type="dxa"/>
            <w:vAlign w:val="center"/>
          </w:tcPr>
          <w:p w:rsidR="0053709D" w:rsidRPr="00FE6CAB" w:rsidRDefault="0053709D" w:rsidP="005370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6CAB">
              <w:rPr>
                <w:b/>
                <w:bCs/>
                <w:color w:val="000000"/>
                <w:sz w:val="22"/>
                <w:szCs w:val="22"/>
              </w:rPr>
              <w:t xml:space="preserve">Ilość punktów przyznanych </w:t>
            </w:r>
          </w:p>
        </w:tc>
      </w:tr>
      <w:tr w:rsidR="0053709D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34" w:type="dxa"/>
            <w:vAlign w:val="center"/>
          </w:tcPr>
          <w:p w:rsidR="0053709D" w:rsidRPr="00FE6CAB" w:rsidRDefault="0053709D" w:rsidP="00AE0EC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274A">
              <w:rPr>
                <w:bCs/>
                <w:color w:val="000000"/>
                <w:sz w:val="22"/>
                <w:szCs w:val="22"/>
              </w:rPr>
              <w:t>Zgodność celu z</w:t>
            </w:r>
            <w:r>
              <w:rPr>
                <w:bCs/>
                <w:color w:val="000000"/>
                <w:sz w:val="22"/>
                <w:szCs w:val="22"/>
              </w:rPr>
              <w:t>e szczegółowymi</w:t>
            </w:r>
            <w:r w:rsidRPr="00D53F5D">
              <w:rPr>
                <w:color w:val="000000"/>
                <w:sz w:val="22"/>
                <w:szCs w:val="22"/>
              </w:rPr>
              <w:t xml:space="preserve"> działaniami określonymi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D53F5D">
              <w:rPr>
                <w:color w:val="000000"/>
                <w:sz w:val="22"/>
                <w:szCs w:val="22"/>
              </w:rPr>
              <w:t xml:space="preserve">w </w:t>
            </w:r>
            <w:r>
              <w:rPr>
                <w:color w:val="000000"/>
                <w:sz w:val="22"/>
                <w:szCs w:val="22"/>
              </w:rPr>
              <w:t>priorytetach</w:t>
            </w:r>
            <w:r w:rsidRPr="00D53F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0 - 5</w:t>
            </w:r>
          </w:p>
        </w:tc>
        <w:tc>
          <w:tcPr>
            <w:tcW w:w="1565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09D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53709D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34" w:type="dxa"/>
            <w:vAlign w:val="center"/>
          </w:tcPr>
          <w:p w:rsidR="0053709D" w:rsidRPr="007E274A" w:rsidRDefault="0053709D" w:rsidP="00AE0EC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6CAB">
              <w:rPr>
                <w:bCs/>
                <w:color w:val="000000"/>
                <w:sz w:val="22"/>
                <w:szCs w:val="22"/>
              </w:rPr>
              <w:t>Rzetelny, przejrzysty, realny opis planowanych działań</w:t>
            </w:r>
          </w:p>
        </w:tc>
        <w:tc>
          <w:tcPr>
            <w:tcW w:w="1620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0 - 5</w:t>
            </w:r>
          </w:p>
        </w:tc>
        <w:tc>
          <w:tcPr>
            <w:tcW w:w="1565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09D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53709D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34" w:type="dxa"/>
            <w:vAlign w:val="center"/>
          </w:tcPr>
          <w:p w:rsidR="0053709D" w:rsidRPr="00FE6CAB" w:rsidRDefault="0053709D" w:rsidP="00AE0EC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6CAB">
              <w:rPr>
                <w:color w:val="000000"/>
                <w:sz w:val="22"/>
                <w:szCs w:val="22"/>
              </w:rPr>
              <w:t>Wykonalność projektu przez oferenta (możliwość realizacji planow</w:t>
            </w:r>
            <w:r>
              <w:rPr>
                <w:color w:val="000000"/>
                <w:sz w:val="22"/>
                <w:szCs w:val="22"/>
              </w:rPr>
              <w:t>an</w:t>
            </w:r>
            <w:r w:rsidRPr="00FE6CAB">
              <w:rPr>
                <w:color w:val="000000"/>
                <w:sz w:val="22"/>
                <w:szCs w:val="22"/>
              </w:rPr>
              <w:t>ych działań w przewidywanym cza</w:t>
            </w:r>
            <w:r w:rsidR="00F63A47">
              <w:rPr>
                <w:color w:val="000000"/>
                <w:sz w:val="22"/>
                <w:szCs w:val="22"/>
              </w:rPr>
              <w:t xml:space="preserve">sie i przy posiadanych środkach, </w:t>
            </w:r>
            <w:r>
              <w:rPr>
                <w:color w:val="000000"/>
                <w:sz w:val="22"/>
                <w:szCs w:val="22"/>
              </w:rPr>
              <w:t>stan przygotowania do realizacji</w:t>
            </w:r>
            <w:r w:rsidR="00F63A47">
              <w:rPr>
                <w:color w:val="000000"/>
                <w:sz w:val="22"/>
                <w:szCs w:val="22"/>
              </w:rPr>
              <w:t>, edycja)</w:t>
            </w:r>
          </w:p>
        </w:tc>
        <w:tc>
          <w:tcPr>
            <w:tcW w:w="1620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0 - 5</w:t>
            </w:r>
          </w:p>
        </w:tc>
        <w:tc>
          <w:tcPr>
            <w:tcW w:w="1565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09D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53709D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34" w:type="dxa"/>
            <w:vAlign w:val="center"/>
          </w:tcPr>
          <w:p w:rsidR="0053709D" w:rsidRPr="00FE6CAB" w:rsidRDefault="0053709D" w:rsidP="00AE0E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Efektywność zadania </w:t>
            </w:r>
            <w:r w:rsidRPr="002600A9">
              <w:rPr>
                <w:i/>
                <w:color w:val="000000"/>
                <w:sz w:val="22"/>
                <w:szCs w:val="22"/>
              </w:rPr>
              <w:t>(zakładane rezultaty w stosunku do poniesionych kosztów</w:t>
            </w:r>
            <w:r w:rsidR="002600A9" w:rsidRPr="002600A9">
              <w:rPr>
                <w:i/>
                <w:color w:val="000000"/>
                <w:sz w:val="22"/>
                <w:szCs w:val="22"/>
              </w:rPr>
              <w:t>, czy przewidywany efekt jest trwały</w:t>
            </w:r>
            <w:r w:rsidRPr="002600A9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0 - 5</w:t>
            </w:r>
          </w:p>
        </w:tc>
        <w:tc>
          <w:tcPr>
            <w:tcW w:w="1565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09D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53709D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34" w:type="dxa"/>
            <w:vAlign w:val="center"/>
          </w:tcPr>
          <w:p w:rsidR="0053709D" w:rsidRDefault="0053709D" w:rsidP="00AE0EC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Racjonalność i przejrzystość budżetu</w:t>
            </w:r>
          </w:p>
          <w:p w:rsidR="002600A9" w:rsidRPr="00832493" w:rsidRDefault="002600A9" w:rsidP="00AE0EC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32493">
              <w:rPr>
                <w:i/>
                <w:color w:val="000000"/>
                <w:sz w:val="20"/>
                <w:szCs w:val="20"/>
              </w:rPr>
              <w:t>(czy budżet jest realny w stosunku do zadania, czy nie jest zawyżony lub zaniżony, czy wydatki są konieczne i uzasadnione, czy każdy wydatek ma odniesienie do działania</w:t>
            </w:r>
            <w:r w:rsidR="00832493" w:rsidRPr="00832493">
              <w:rPr>
                <w:i/>
                <w:color w:val="000000"/>
                <w:sz w:val="20"/>
                <w:szCs w:val="20"/>
              </w:rPr>
              <w:t>, udział środków finansowych własnych lub pochodzących z innych źródeł</w:t>
            </w:r>
            <w:r w:rsidRPr="00832493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0 - 5</w:t>
            </w:r>
          </w:p>
        </w:tc>
        <w:tc>
          <w:tcPr>
            <w:tcW w:w="1565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09D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53709D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34" w:type="dxa"/>
            <w:vAlign w:val="center"/>
          </w:tcPr>
          <w:p w:rsidR="0053709D" w:rsidRDefault="0053709D" w:rsidP="00AE0ECC">
            <w:pPr>
              <w:jc w:val="both"/>
              <w:rPr>
                <w:color w:val="000000"/>
                <w:sz w:val="22"/>
                <w:szCs w:val="22"/>
              </w:rPr>
            </w:pPr>
            <w:r w:rsidRPr="00FE6CAB">
              <w:rPr>
                <w:color w:val="000000"/>
                <w:sz w:val="22"/>
                <w:szCs w:val="22"/>
              </w:rPr>
              <w:t xml:space="preserve">Współpraca z innymi organizacjami </w:t>
            </w:r>
            <w:r w:rsidR="002600A9">
              <w:rPr>
                <w:color w:val="000000"/>
                <w:sz w:val="22"/>
                <w:szCs w:val="22"/>
              </w:rPr>
              <w:t>–</w:t>
            </w:r>
            <w:r w:rsidRPr="00FE6CAB">
              <w:rPr>
                <w:color w:val="000000"/>
                <w:sz w:val="22"/>
                <w:szCs w:val="22"/>
              </w:rPr>
              <w:t xml:space="preserve"> partnerami</w:t>
            </w:r>
          </w:p>
          <w:p w:rsidR="002600A9" w:rsidRPr="002600A9" w:rsidRDefault="002600A9" w:rsidP="00AE0ECC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(m.in. </w:t>
            </w:r>
            <w:r w:rsidRPr="002600A9">
              <w:rPr>
                <w:i/>
                <w:color w:val="000000"/>
                <w:sz w:val="22"/>
                <w:szCs w:val="22"/>
              </w:rPr>
              <w:t>zakres współpracy)</w:t>
            </w:r>
          </w:p>
        </w:tc>
        <w:tc>
          <w:tcPr>
            <w:tcW w:w="1620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0 - 3</w:t>
            </w:r>
          </w:p>
        </w:tc>
        <w:tc>
          <w:tcPr>
            <w:tcW w:w="1565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09D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53709D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534" w:type="dxa"/>
            <w:vAlign w:val="center"/>
          </w:tcPr>
          <w:p w:rsidR="0053709D" w:rsidRDefault="0053709D" w:rsidP="00AE0EC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6CAB">
              <w:rPr>
                <w:bCs/>
                <w:color w:val="000000"/>
                <w:sz w:val="22"/>
                <w:szCs w:val="22"/>
              </w:rPr>
              <w:t>Posiadane zasoby kadrowe</w:t>
            </w:r>
            <w:r w:rsidR="009B03D9">
              <w:rPr>
                <w:bCs/>
                <w:color w:val="000000"/>
                <w:sz w:val="22"/>
                <w:szCs w:val="22"/>
              </w:rPr>
              <w:t xml:space="preserve"> i rzeczowe</w:t>
            </w:r>
          </w:p>
          <w:p w:rsidR="00E059CD" w:rsidRPr="002600A9" w:rsidRDefault="002600A9" w:rsidP="00AE0EC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2600A9">
              <w:rPr>
                <w:i/>
                <w:color w:val="000000"/>
                <w:sz w:val="22"/>
                <w:szCs w:val="22"/>
              </w:rPr>
              <w:t>(doświadczenie</w:t>
            </w:r>
            <w:r w:rsidR="00587A29">
              <w:rPr>
                <w:i/>
                <w:color w:val="000000"/>
                <w:sz w:val="22"/>
                <w:szCs w:val="22"/>
              </w:rPr>
              <w:t xml:space="preserve"> i kwalifikacje </w:t>
            </w:r>
            <w:r w:rsidRPr="002600A9">
              <w:rPr>
                <w:i/>
                <w:color w:val="000000"/>
                <w:sz w:val="22"/>
                <w:szCs w:val="22"/>
              </w:rPr>
              <w:t>osób realizujących projekt, wkład osobowy, w tym świadczenia wolontariuszy i praca społeczna</w:t>
            </w:r>
            <w:r w:rsidR="009B03D9">
              <w:rPr>
                <w:i/>
                <w:color w:val="000000"/>
                <w:sz w:val="22"/>
                <w:szCs w:val="22"/>
              </w:rPr>
              <w:t>, wkład rzeczowy</w:t>
            </w:r>
            <w:r w:rsidRPr="002600A9">
              <w:rPr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0 - </w:t>
            </w:r>
            <w:r w:rsidR="009B03D9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5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09D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53709D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534" w:type="dxa"/>
            <w:vAlign w:val="center"/>
          </w:tcPr>
          <w:p w:rsidR="0053709D" w:rsidRPr="00FE6CAB" w:rsidRDefault="0053709D" w:rsidP="00AE0EC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Formy promocji</w:t>
            </w:r>
          </w:p>
        </w:tc>
        <w:tc>
          <w:tcPr>
            <w:tcW w:w="1620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0 - 3</w:t>
            </w:r>
          </w:p>
        </w:tc>
        <w:tc>
          <w:tcPr>
            <w:tcW w:w="1565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09D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53709D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534" w:type="dxa"/>
            <w:vAlign w:val="center"/>
          </w:tcPr>
          <w:p w:rsidR="0053709D" w:rsidRPr="00FE6CAB" w:rsidRDefault="0053709D" w:rsidP="00AE0EC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6CAB">
              <w:rPr>
                <w:color w:val="000000"/>
                <w:sz w:val="22"/>
                <w:szCs w:val="22"/>
              </w:rPr>
              <w:t>Innowacyjność i oryginalność oferowanego zadania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0 - 3</w:t>
            </w:r>
          </w:p>
        </w:tc>
        <w:tc>
          <w:tcPr>
            <w:tcW w:w="1565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09D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53709D" w:rsidRPr="00FE6CAB" w:rsidRDefault="0053709D" w:rsidP="00AE0E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6534" w:type="dxa"/>
            <w:vAlign w:val="center"/>
          </w:tcPr>
          <w:p w:rsidR="0053709D" w:rsidRPr="007E274A" w:rsidRDefault="0053709D" w:rsidP="00AE0EC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E274A">
              <w:rPr>
                <w:bCs/>
                <w:color w:val="000000"/>
                <w:sz w:val="22"/>
                <w:szCs w:val="22"/>
              </w:rPr>
              <w:t>Zasadność realizacji zadania (znaczenie projektu dla potrzeb adresatów oraz dla Powiatu)</w:t>
            </w:r>
          </w:p>
        </w:tc>
        <w:tc>
          <w:tcPr>
            <w:tcW w:w="1620" w:type="dxa"/>
            <w:vAlign w:val="center"/>
          </w:tcPr>
          <w:p w:rsidR="0053709D" w:rsidRPr="00D206B6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7E274A">
              <w:rPr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B6D4A">
              <w:rPr>
                <w:b/>
                <w:bCs/>
                <w:color w:val="000000"/>
                <w:sz w:val="22"/>
                <w:szCs w:val="22"/>
              </w:rPr>
              <w:t>–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B6D4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5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6D4A" w:rsidRPr="00FE6CAB">
        <w:trPr>
          <w:trHeight w:val="567"/>
          <w:jc w:val="center"/>
        </w:trPr>
        <w:tc>
          <w:tcPr>
            <w:tcW w:w="541" w:type="dxa"/>
            <w:vAlign w:val="center"/>
          </w:tcPr>
          <w:p w:rsidR="003B6D4A" w:rsidRDefault="003B6D4A" w:rsidP="00AE0E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6534" w:type="dxa"/>
            <w:vAlign w:val="center"/>
          </w:tcPr>
          <w:p w:rsidR="003B6D4A" w:rsidRPr="007E274A" w:rsidRDefault="003B6D4A" w:rsidP="00AE0EC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Ocena dotychczasowej współpracy</w:t>
            </w:r>
            <w:r w:rsidR="009B03D9">
              <w:rPr>
                <w:bCs/>
                <w:color w:val="000000"/>
                <w:sz w:val="22"/>
                <w:szCs w:val="22"/>
              </w:rPr>
              <w:t xml:space="preserve"> z Powiatem Żnińskim</w:t>
            </w:r>
            <w:r>
              <w:rPr>
                <w:bCs/>
                <w:color w:val="000000"/>
                <w:sz w:val="22"/>
                <w:szCs w:val="22"/>
              </w:rPr>
              <w:t xml:space="preserve">, biorąc pod uwagę rzetelność, terminowość oraz sposób rozliczenia otrzymanych na ten cel środków. </w:t>
            </w:r>
          </w:p>
        </w:tc>
        <w:tc>
          <w:tcPr>
            <w:tcW w:w="1620" w:type="dxa"/>
            <w:vAlign w:val="center"/>
          </w:tcPr>
          <w:p w:rsidR="003B6D4A" w:rsidRPr="007E274A" w:rsidRDefault="00BC15F7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-4</w:t>
            </w:r>
            <w:r w:rsidR="009B03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="009B03D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5" w:type="dxa"/>
            <w:vAlign w:val="center"/>
          </w:tcPr>
          <w:p w:rsidR="003B6D4A" w:rsidRPr="00FE6CAB" w:rsidRDefault="003B6D4A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3709D" w:rsidRPr="00FE6CAB">
        <w:trPr>
          <w:trHeight w:val="567"/>
          <w:jc w:val="center"/>
        </w:trPr>
        <w:tc>
          <w:tcPr>
            <w:tcW w:w="7075" w:type="dxa"/>
            <w:gridSpan w:val="2"/>
            <w:vAlign w:val="center"/>
          </w:tcPr>
          <w:p w:rsidR="0053709D" w:rsidRPr="007E274A" w:rsidRDefault="0053709D" w:rsidP="00AE0ECC">
            <w:pPr>
              <w:jc w:val="center"/>
              <w:rPr>
                <w:b/>
                <w:bCs/>
                <w:smallCaps/>
                <w:color w:val="000000"/>
                <w:spacing w:val="20"/>
                <w:sz w:val="22"/>
                <w:szCs w:val="22"/>
              </w:rPr>
            </w:pPr>
            <w:r w:rsidRPr="007E274A">
              <w:rPr>
                <w:b/>
                <w:bCs/>
                <w:smallCaps/>
                <w:color w:val="000000"/>
                <w:spacing w:val="20"/>
                <w:sz w:val="22"/>
                <w:szCs w:val="22"/>
              </w:rPr>
              <w:t>Suma punktów</w:t>
            </w:r>
          </w:p>
        </w:tc>
        <w:tc>
          <w:tcPr>
            <w:tcW w:w="1620" w:type="dxa"/>
            <w:vAlign w:val="center"/>
          </w:tcPr>
          <w:p w:rsidR="0053709D" w:rsidRPr="00FE6CAB" w:rsidRDefault="0053709D" w:rsidP="007B69FE">
            <w:pPr>
              <w:ind w:right="-13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0 - </w:t>
            </w:r>
            <w:r w:rsidR="007B69FE">
              <w:rPr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65" w:type="dxa"/>
            <w:vAlign w:val="center"/>
          </w:tcPr>
          <w:p w:rsidR="0053709D" w:rsidRPr="00FE6CAB" w:rsidRDefault="0053709D" w:rsidP="00AE0E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7CB7" w:rsidRPr="00FE6CAB" w:rsidTr="00587A29">
        <w:trPr>
          <w:trHeight w:val="665"/>
          <w:jc w:val="center"/>
        </w:trPr>
        <w:tc>
          <w:tcPr>
            <w:tcW w:w="10260" w:type="dxa"/>
            <w:gridSpan w:val="4"/>
            <w:shd w:val="clear" w:color="auto" w:fill="auto"/>
            <w:vAlign w:val="center"/>
          </w:tcPr>
          <w:p w:rsidR="00C17CB7" w:rsidRDefault="00C17CB7" w:rsidP="00C17CB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C17CB7" w:rsidRPr="00CE000A" w:rsidRDefault="00C17CB7" w:rsidP="00C17C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E000A">
              <w:rPr>
                <w:b/>
                <w:bCs/>
                <w:color w:val="000000"/>
                <w:sz w:val="20"/>
                <w:szCs w:val="20"/>
              </w:rPr>
              <w:t>Uzasadnienie oceny zadania.</w:t>
            </w:r>
          </w:p>
          <w:p w:rsidR="00C17CB7" w:rsidRPr="00CE000A" w:rsidRDefault="00C17CB7" w:rsidP="00CE000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E000A">
              <w:rPr>
                <w:bCs/>
                <w:color w:val="000000"/>
                <w:sz w:val="20"/>
                <w:szCs w:val="20"/>
              </w:rPr>
              <w:t xml:space="preserve">(Uzupełnić </w:t>
            </w:r>
            <w:r w:rsidR="003B6D4A" w:rsidRPr="00CE000A">
              <w:rPr>
                <w:bCs/>
                <w:color w:val="000000"/>
                <w:sz w:val="20"/>
                <w:szCs w:val="20"/>
              </w:rPr>
              <w:t xml:space="preserve">obowiązkowo </w:t>
            </w:r>
            <w:r w:rsidRPr="00CE000A">
              <w:rPr>
                <w:bCs/>
                <w:color w:val="000000"/>
                <w:sz w:val="20"/>
                <w:szCs w:val="20"/>
              </w:rPr>
              <w:t xml:space="preserve">w przypadku, kiedy oferta otrzyma mniej </w:t>
            </w:r>
            <w:r w:rsidR="009D2485">
              <w:rPr>
                <w:bCs/>
                <w:color w:val="000000"/>
                <w:sz w:val="20"/>
                <w:szCs w:val="20"/>
              </w:rPr>
              <w:t xml:space="preserve">niż </w:t>
            </w:r>
            <w:r w:rsidR="007B69FE" w:rsidRPr="007B69FE">
              <w:rPr>
                <w:bCs/>
                <w:color w:val="000000"/>
                <w:sz w:val="20"/>
                <w:szCs w:val="20"/>
              </w:rPr>
              <w:t>25</w:t>
            </w:r>
            <w:r w:rsidRPr="00CE000A">
              <w:rPr>
                <w:bCs/>
                <w:color w:val="000000"/>
                <w:sz w:val="20"/>
                <w:szCs w:val="20"/>
              </w:rPr>
              <w:t xml:space="preserve"> punktów.)</w:t>
            </w:r>
          </w:p>
        </w:tc>
      </w:tr>
    </w:tbl>
    <w:p w:rsidR="00D52DFA" w:rsidRDefault="00D52DFA" w:rsidP="007B69FE">
      <w:pPr>
        <w:ind w:right="-470"/>
        <w:jc w:val="both"/>
        <w:rPr>
          <w:sz w:val="16"/>
          <w:szCs w:val="16"/>
        </w:rPr>
      </w:pPr>
    </w:p>
    <w:p w:rsidR="0053709D" w:rsidRPr="00CE000A" w:rsidRDefault="0010431A" w:rsidP="0010431A">
      <w:pPr>
        <w:ind w:left="-540" w:right="-470"/>
        <w:jc w:val="both"/>
        <w:rPr>
          <w:sz w:val="16"/>
          <w:szCs w:val="16"/>
        </w:rPr>
      </w:pPr>
      <w:r w:rsidRPr="00CE000A">
        <w:rPr>
          <w:sz w:val="16"/>
          <w:szCs w:val="16"/>
        </w:rPr>
        <w:t xml:space="preserve">UWAGA!!! </w:t>
      </w:r>
    </w:p>
    <w:p w:rsidR="004914F5" w:rsidRPr="00CE000A" w:rsidRDefault="00D7280F" w:rsidP="0010431A">
      <w:pPr>
        <w:ind w:left="-540" w:right="-47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53709D" w:rsidRPr="00CE000A">
        <w:rPr>
          <w:sz w:val="16"/>
          <w:szCs w:val="16"/>
        </w:rPr>
        <w:t>W przypadku, kiedy zadanie nie spełni wym</w:t>
      </w:r>
      <w:r w:rsidR="00C17CB7" w:rsidRPr="00CE000A">
        <w:rPr>
          <w:sz w:val="16"/>
          <w:szCs w:val="16"/>
        </w:rPr>
        <w:t xml:space="preserve">ogu dotyczącego zasięgu minimum </w:t>
      </w:r>
      <w:proofErr w:type="spellStart"/>
      <w:r w:rsidR="00C17CB7" w:rsidRPr="00CE000A">
        <w:rPr>
          <w:sz w:val="16"/>
          <w:szCs w:val="16"/>
        </w:rPr>
        <w:t>ponadgminnego</w:t>
      </w:r>
      <w:proofErr w:type="spellEnd"/>
      <w:r w:rsidR="00C17CB7" w:rsidRPr="00CE000A">
        <w:rPr>
          <w:sz w:val="16"/>
          <w:szCs w:val="16"/>
        </w:rPr>
        <w:t xml:space="preserve"> </w:t>
      </w:r>
      <w:r w:rsidR="0053709D" w:rsidRPr="00CE000A">
        <w:rPr>
          <w:sz w:val="16"/>
          <w:szCs w:val="16"/>
        </w:rPr>
        <w:t>oferta zostaje odrzucon</w:t>
      </w:r>
      <w:r w:rsidR="004914F5" w:rsidRPr="00CE000A">
        <w:rPr>
          <w:sz w:val="16"/>
          <w:szCs w:val="16"/>
        </w:rPr>
        <w:t xml:space="preserve">a w drodze oceny merytorycznej </w:t>
      </w:r>
      <w:r w:rsidR="0053709D" w:rsidRPr="00CE000A">
        <w:rPr>
          <w:sz w:val="16"/>
          <w:szCs w:val="16"/>
        </w:rPr>
        <w:t>bez oceny pozostałych wymaganych kryteriów.</w:t>
      </w:r>
      <w:r w:rsidR="004914F5" w:rsidRPr="00CE000A">
        <w:rPr>
          <w:sz w:val="16"/>
          <w:szCs w:val="16"/>
        </w:rPr>
        <w:t xml:space="preserve"> </w:t>
      </w:r>
    </w:p>
    <w:p w:rsidR="004914F5" w:rsidRPr="00CE000A" w:rsidRDefault="0010431A" w:rsidP="00C17CB7">
      <w:pPr>
        <w:ind w:left="-540" w:right="-470"/>
        <w:jc w:val="both"/>
        <w:rPr>
          <w:color w:val="000000"/>
          <w:sz w:val="16"/>
          <w:szCs w:val="16"/>
        </w:rPr>
      </w:pPr>
      <w:r w:rsidRPr="00CE000A">
        <w:rPr>
          <w:color w:val="000000"/>
          <w:sz w:val="16"/>
          <w:szCs w:val="16"/>
        </w:rPr>
        <w:t xml:space="preserve">Do zatwierdzenia przez Zarząd przedstawiona zostaje oferta, która uzyska </w:t>
      </w:r>
      <w:r w:rsidR="007B69FE" w:rsidRPr="007B69FE">
        <w:rPr>
          <w:b/>
          <w:bCs/>
          <w:color w:val="000000"/>
          <w:sz w:val="16"/>
          <w:szCs w:val="16"/>
        </w:rPr>
        <w:t>25</w:t>
      </w:r>
      <w:r w:rsidRPr="007B69FE">
        <w:rPr>
          <w:b/>
          <w:color w:val="000000"/>
          <w:sz w:val="16"/>
          <w:szCs w:val="16"/>
        </w:rPr>
        <w:t xml:space="preserve"> i więcej punktów z </w:t>
      </w:r>
      <w:r w:rsidR="007B69FE" w:rsidRPr="007B69FE">
        <w:rPr>
          <w:b/>
          <w:color w:val="000000"/>
          <w:sz w:val="16"/>
          <w:szCs w:val="16"/>
        </w:rPr>
        <w:t>45</w:t>
      </w:r>
      <w:r w:rsidRPr="00CE000A">
        <w:rPr>
          <w:color w:val="000000"/>
          <w:sz w:val="16"/>
          <w:szCs w:val="16"/>
        </w:rPr>
        <w:t xml:space="preserve"> możliwych do otrzymania (średnia arytmetyczna punktów otrzymanych od poszczególnych członków Komisji Konkursowej).  </w:t>
      </w:r>
    </w:p>
    <w:p w:rsidR="00CE000A" w:rsidRPr="00CE000A" w:rsidRDefault="003B6D4A" w:rsidP="00CE000A">
      <w:pPr>
        <w:ind w:hanging="567"/>
        <w:rPr>
          <w:color w:val="000000"/>
          <w:sz w:val="16"/>
          <w:szCs w:val="16"/>
        </w:rPr>
      </w:pPr>
      <w:r w:rsidRPr="00CE000A">
        <w:rPr>
          <w:color w:val="000000"/>
          <w:sz w:val="16"/>
          <w:szCs w:val="16"/>
        </w:rPr>
        <w:t xml:space="preserve">Dotyczy pkt. 11: </w:t>
      </w:r>
    </w:p>
    <w:p w:rsidR="00BC15F7" w:rsidRDefault="0065323F" w:rsidP="00CE000A">
      <w:pPr>
        <w:ind w:left="-567" w:right="-428"/>
        <w:jc w:val="both"/>
        <w:rPr>
          <w:color w:val="000000"/>
          <w:sz w:val="16"/>
          <w:szCs w:val="16"/>
        </w:rPr>
      </w:pPr>
      <w:r w:rsidRPr="00CE000A">
        <w:rPr>
          <w:color w:val="000000"/>
          <w:sz w:val="16"/>
          <w:szCs w:val="16"/>
        </w:rPr>
        <w:t xml:space="preserve">Punkty ujemne będą przyznawane za </w:t>
      </w:r>
      <w:r w:rsidR="00CE000A" w:rsidRPr="00CE000A">
        <w:rPr>
          <w:color w:val="000000"/>
          <w:sz w:val="16"/>
          <w:szCs w:val="16"/>
        </w:rPr>
        <w:t>np. b</w:t>
      </w:r>
      <w:r w:rsidRPr="00CE000A">
        <w:rPr>
          <w:color w:val="000000"/>
          <w:sz w:val="16"/>
          <w:szCs w:val="16"/>
        </w:rPr>
        <w:t xml:space="preserve">rak złożenia w ustalonym terminie sprawozdania końcowego </w:t>
      </w:r>
      <w:r w:rsidR="00CE000A" w:rsidRPr="00CE000A">
        <w:rPr>
          <w:color w:val="000000"/>
          <w:sz w:val="16"/>
          <w:szCs w:val="16"/>
        </w:rPr>
        <w:t xml:space="preserve">oraz za </w:t>
      </w:r>
      <w:r w:rsidR="00CE000A">
        <w:rPr>
          <w:color w:val="000000"/>
          <w:sz w:val="16"/>
          <w:szCs w:val="16"/>
        </w:rPr>
        <w:t xml:space="preserve">wniesienie finansowanego wkładu </w:t>
      </w:r>
      <w:r w:rsidR="00CE000A" w:rsidRPr="00CE000A">
        <w:rPr>
          <w:color w:val="000000"/>
          <w:sz w:val="16"/>
          <w:szCs w:val="16"/>
        </w:rPr>
        <w:t>własnego w kwocie niższej niż zadeklarowana w korekcie/ofercie</w:t>
      </w:r>
      <w:r w:rsidR="00CE000A">
        <w:rPr>
          <w:color w:val="000000"/>
          <w:sz w:val="16"/>
          <w:szCs w:val="16"/>
        </w:rPr>
        <w:t>, p</w:t>
      </w:r>
      <w:r w:rsidR="00CE000A" w:rsidRPr="00CE000A">
        <w:rPr>
          <w:color w:val="000000"/>
          <w:sz w:val="16"/>
          <w:szCs w:val="16"/>
        </w:rPr>
        <w:t>unkty dodatnie za rzetelną  realizację zadania (zadanie zrealizowane z najwyższą starannością, złożenie sprawozdania w terminie, itp.)</w:t>
      </w:r>
      <w:r w:rsidR="00CE000A">
        <w:rPr>
          <w:color w:val="000000"/>
          <w:sz w:val="16"/>
          <w:szCs w:val="16"/>
        </w:rPr>
        <w:t>.</w:t>
      </w:r>
    </w:p>
    <w:p w:rsidR="00F37A36" w:rsidRPr="007B69FE" w:rsidRDefault="0010431A" w:rsidP="007B69FE">
      <w:pPr>
        <w:ind w:left="6372"/>
        <w:rPr>
          <w:color w:val="000000"/>
          <w:sz w:val="16"/>
          <w:szCs w:val="16"/>
        </w:rPr>
      </w:pPr>
      <w:r w:rsidRPr="0083143A">
        <w:rPr>
          <w:color w:val="000000"/>
          <w:sz w:val="16"/>
          <w:szCs w:val="16"/>
        </w:rPr>
        <w:t>.………………………………………..</w:t>
      </w:r>
      <w:r w:rsidRPr="0083143A">
        <w:rPr>
          <w:color w:val="000000"/>
          <w:sz w:val="16"/>
          <w:szCs w:val="16"/>
        </w:rPr>
        <w:br/>
        <w:t xml:space="preserve">Podpis członka Komisji </w:t>
      </w:r>
      <w:r>
        <w:rPr>
          <w:color w:val="000000"/>
          <w:sz w:val="16"/>
          <w:szCs w:val="16"/>
        </w:rPr>
        <w:t>Konkursowej</w:t>
      </w:r>
    </w:p>
    <w:sectPr w:rsidR="00F37A36" w:rsidRPr="007B69FE" w:rsidSect="007B69FE">
      <w:footerReference w:type="default" r:id="rId7"/>
      <w:pgSz w:w="11906" w:h="16838"/>
      <w:pgMar w:top="284" w:right="1418" w:bottom="568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0C" w:rsidRDefault="005D4D0C">
      <w:r>
        <w:separator/>
      </w:r>
    </w:p>
  </w:endnote>
  <w:endnote w:type="continuationSeparator" w:id="1">
    <w:p w:rsidR="005D4D0C" w:rsidRDefault="005D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9D" w:rsidRPr="00CE000A" w:rsidRDefault="0053709D" w:rsidP="007461AA">
    <w:pPr>
      <w:pStyle w:val="Stopka"/>
      <w:ind w:right="360"/>
      <w:rPr>
        <w:sz w:val="16"/>
        <w:szCs w:val="16"/>
      </w:rPr>
    </w:pPr>
    <w:r w:rsidRPr="00CE000A">
      <w:rPr>
        <w:sz w:val="16"/>
        <w:szCs w:val="16"/>
      </w:rPr>
      <w:t>Starostwo P</w:t>
    </w:r>
    <w:r w:rsidR="002F1693" w:rsidRPr="00CE000A">
      <w:rPr>
        <w:sz w:val="16"/>
        <w:szCs w:val="16"/>
      </w:rPr>
      <w:t>owiatowe w Żninie/F5-PR/Po5-01-</w:t>
    </w:r>
    <w:r w:rsidR="00584794">
      <w:rPr>
        <w:sz w:val="16"/>
        <w:szCs w:val="16"/>
      </w:rPr>
      <w:t>IX</w:t>
    </w:r>
  </w:p>
  <w:p w:rsidR="0053709D" w:rsidRDefault="0053709D">
    <w:pPr>
      <w:pStyle w:val="Stopka"/>
    </w:pPr>
  </w:p>
  <w:p w:rsidR="0053709D" w:rsidRDefault="005370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0C" w:rsidRDefault="005D4D0C">
      <w:r>
        <w:separator/>
      </w:r>
    </w:p>
  </w:footnote>
  <w:footnote w:type="continuationSeparator" w:id="1">
    <w:p w:rsidR="005D4D0C" w:rsidRDefault="005D4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D5D"/>
    <w:multiLevelType w:val="hybridMultilevel"/>
    <w:tmpl w:val="F4AC1D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B5C64"/>
    <w:multiLevelType w:val="hybridMultilevel"/>
    <w:tmpl w:val="814CDD2E"/>
    <w:lvl w:ilvl="0" w:tplc="BD6A04D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BB24ED3"/>
    <w:multiLevelType w:val="multilevel"/>
    <w:tmpl w:val="825A4A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745E6"/>
    <w:multiLevelType w:val="hybridMultilevel"/>
    <w:tmpl w:val="7A7422BE"/>
    <w:lvl w:ilvl="0" w:tplc="AEBE5B7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4">
    <w:nsid w:val="146F0C28"/>
    <w:multiLevelType w:val="hybridMultilevel"/>
    <w:tmpl w:val="95345BFE"/>
    <w:lvl w:ilvl="0" w:tplc="FB9C2B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6323D7B"/>
    <w:multiLevelType w:val="hybridMultilevel"/>
    <w:tmpl w:val="B38C9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1313E"/>
    <w:multiLevelType w:val="hybridMultilevel"/>
    <w:tmpl w:val="A9EA1A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551E5"/>
    <w:multiLevelType w:val="hybridMultilevel"/>
    <w:tmpl w:val="FC226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D12538"/>
    <w:multiLevelType w:val="multilevel"/>
    <w:tmpl w:val="690438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5C0E37"/>
    <w:multiLevelType w:val="hybridMultilevel"/>
    <w:tmpl w:val="0332D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42219F"/>
    <w:multiLevelType w:val="multilevel"/>
    <w:tmpl w:val="9056B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902C6F"/>
    <w:multiLevelType w:val="multilevel"/>
    <w:tmpl w:val="E124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E4259B"/>
    <w:multiLevelType w:val="hybridMultilevel"/>
    <w:tmpl w:val="8D5E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3D445E"/>
    <w:multiLevelType w:val="hybridMultilevel"/>
    <w:tmpl w:val="E124A63A"/>
    <w:lvl w:ilvl="0" w:tplc="5FB8A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8A56BD"/>
    <w:multiLevelType w:val="multilevel"/>
    <w:tmpl w:val="FC2265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3E40AB"/>
    <w:multiLevelType w:val="hybridMultilevel"/>
    <w:tmpl w:val="8E606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BF7E00"/>
    <w:multiLevelType w:val="hybridMultilevel"/>
    <w:tmpl w:val="7FE86EAA"/>
    <w:lvl w:ilvl="0" w:tplc="7BF04CE6">
      <w:start w:val="3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E4CAAAEA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7">
    <w:nsid w:val="31623174"/>
    <w:multiLevelType w:val="hybridMultilevel"/>
    <w:tmpl w:val="81423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8678E2"/>
    <w:multiLevelType w:val="hybridMultilevel"/>
    <w:tmpl w:val="A8ECD00E"/>
    <w:lvl w:ilvl="0" w:tplc="AEBE5B7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56569AD6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6453EA3"/>
    <w:multiLevelType w:val="hybridMultilevel"/>
    <w:tmpl w:val="690438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85C6F06"/>
    <w:multiLevelType w:val="hybridMultilevel"/>
    <w:tmpl w:val="765E8136"/>
    <w:lvl w:ilvl="0" w:tplc="8B20B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440515"/>
    <w:multiLevelType w:val="hybridMultilevel"/>
    <w:tmpl w:val="511626B6"/>
    <w:lvl w:ilvl="0" w:tplc="5FB8A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760AEB"/>
    <w:multiLevelType w:val="multilevel"/>
    <w:tmpl w:val="81423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4F621B"/>
    <w:multiLevelType w:val="multilevel"/>
    <w:tmpl w:val="88F48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F55C91"/>
    <w:multiLevelType w:val="hybridMultilevel"/>
    <w:tmpl w:val="FAA2AF90"/>
    <w:lvl w:ilvl="0" w:tplc="B54A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4C9D6C8A"/>
    <w:multiLevelType w:val="hybridMultilevel"/>
    <w:tmpl w:val="6DB65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04B7D"/>
    <w:multiLevelType w:val="hybridMultilevel"/>
    <w:tmpl w:val="3230E3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9C2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726D36"/>
    <w:multiLevelType w:val="hybridMultilevel"/>
    <w:tmpl w:val="7E62E9AE"/>
    <w:lvl w:ilvl="0" w:tplc="A188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630769"/>
    <w:multiLevelType w:val="multilevel"/>
    <w:tmpl w:val="8D5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764F2D"/>
    <w:multiLevelType w:val="hybridMultilevel"/>
    <w:tmpl w:val="88F48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D52BB1"/>
    <w:multiLevelType w:val="hybridMultilevel"/>
    <w:tmpl w:val="9E64FF02"/>
    <w:lvl w:ilvl="0" w:tplc="EAA2D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140B03"/>
    <w:multiLevelType w:val="hybridMultilevel"/>
    <w:tmpl w:val="6220CE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85BC8"/>
    <w:multiLevelType w:val="hybridMultilevel"/>
    <w:tmpl w:val="9452A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2742ED"/>
    <w:multiLevelType w:val="multilevel"/>
    <w:tmpl w:val="4F3C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76A1B"/>
    <w:multiLevelType w:val="hybridMultilevel"/>
    <w:tmpl w:val="28B40958"/>
    <w:lvl w:ilvl="0" w:tplc="EAA2D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AD2AEB"/>
    <w:multiLevelType w:val="hybridMultilevel"/>
    <w:tmpl w:val="EC120A6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6B130F46"/>
    <w:multiLevelType w:val="multilevel"/>
    <w:tmpl w:val="B02041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D590F"/>
    <w:multiLevelType w:val="multilevel"/>
    <w:tmpl w:val="EF261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E61272"/>
    <w:multiLevelType w:val="hybridMultilevel"/>
    <w:tmpl w:val="CA68A2D0"/>
    <w:lvl w:ilvl="0" w:tplc="B54A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8931A4"/>
    <w:multiLevelType w:val="hybridMultilevel"/>
    <w:tmpl w:val="ABCC1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44226"/>
    <w:multiLevelType w:val="hybridMultilevel"/>
    <w:tmpl w:val="C0A87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D85FE9"/>
    <w:multiLevelType w:val="hybridMultilevel"/>
    <w:tmpl w:val="4A642E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"/>
  </w:num>
  <w:num w:numId="4">
    <w:abstractNumId w:val="4"/>
  </w:num>
  <w:num w:numId="5">
    <w:abstractNumId w:val="18"/>
  </w:num>
  <w:num w:numId="6">
    <w:abstractNumId w:val="21"/>
  </w:num>
  <w:num w:numId="7">
    <w:abstractNumId w:val="13"/>
  </w:num>
  <w:num w:numId="8">
    <w:abstractNumId w:val="41"/>
  </w:num>
  <w:num w:numId="9">
    <w:abstractNumId w:val="26"/>
  </w:num>
  <w:num w:numId="10">
    <w:abstractNumId w:val="38"/>
  </w:num>
  <w:num w:numId="11">
    <w:abstractNumId w:val="12"/>
  </w:num>
  <w:num w:numId="12">
    <w:abstractNumId w:val="17"/>
  </w:num>
  <w:num w:numId="13">
    <w:abstractNumId w:val="19"/>
  </w:num>
  <w:num w:numId="14">
    <w:abstractNumId w:val="10"/>
  </w:num>
  <w:num w:numId="15">
    <w:abstractNumId w:val="28"/>
  </w:num>
  <w:num w:numId="16">
    <w:abstractNumId w:val="32"/>
  </w:num>
  <w:num w:numId="17">
    <w:abstractNumId w:val="22"/>
  </w:num>
  <w:num w:numId="18">
    <w:abstractNumId w:val="0"/>
  </w:num>
  <w:num w:numId="19">
    <w:abstractNumId w:val="8"/>
  </w:num>
  <w:num w:numId="20">
    <w:abstractNumId w:val="7"/>
  </w:num>
  <w:num w:numId="21">
    <w:abstractNumId w:val="34"/>
  </w:num>
  <w:num w:numId="22">
    <w:abstractNumId w:val="36"/>
  </w:num>
  <w:num w:numId="23">
    <w:abstractNumId w:val="30"/>
  </w:num>
  <w:num w:numId="24">
    <w:abstractNumId w:val="35"/>
  </w:num>
  <w:num w:numId="25">
    <w:abstractNumId w:val="27"/>
  </w:num>
  <w:num w:numId="26">
    <w:abstractNumId w:val="15"/>
  </w:num>
  <w:num w:numId="27">
    <w:abstractNumId w:val="5"/>
  </w:num>
  <w:num w:numId="28">
    <w:abstractNumId w:val="9"/>
  </w:num>
  <w:num w:numId="29">
    <w:abstractNumId w:val="6"/>
  </w:num>
  <w:num w:numId="30">
    <w:abstractNumId w:val="39"/>
  </w:num>
  <w:num w:numId="31">
    <w:abstractNumId w:val="29"/>
  </w:num>
  <w:num w:numId="32">
    <w:abstractNumId w:val="33"/>
  </w:num>
  <w:num w:numId="33">
    <w:abstractNumId w:val="2"/>
  </w:num>
  <w:num w:numId="34">
    <w:abstractNumId w:val="23"/>
  </w:num>
  <w:num w:numId="35">
    <w:abstractNumId w:val="40"/>
  </w:num>
  <w:num w:numId="36">
    <w:abstractNumId w:val="11"/>
  </w:num>
  <w:num w:numId="37">
    <w:abstractNumId w:val="31"/>
  </w:num>
  <w:num w:numId="38">
    <w:abstractNumId w:val="37"/>
  </w:num>
  <w:num w:numId="39">
    <w:abstractNumId w:val="14"/>
  </w:num>
  <w:num w:numId="40">
    <w:abstractNumId w:val="24"/>
  </w:num>
  <w:num w:numId="41">
    <w:abstractNumId w:val="3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A7B"/>
    <w:rsid w:val="00003F9C"/>
    <w:rsid w:val="0001257C"/>
    <w:rsid w:val="0002670A"/>
    <w:rsid w:val="00026ECE"/>
    <w:rsid w:val="00031205"/>
    <w:rsid w:val="00057E9B"/>
    <w:rsid w:val="000C6404"/>
    <w:rsid w:val="000D1D9A"/>
    <w:rsid w:val="0010431A"/>
    <w:rsid w:val="00106EEF"/>
    <w:rsid w:val="00127C79"/>
    <w:rsid w:val="00155325"/>
    <w:rsid w:val="00164669"/>
    <w:rsid w:val="00164DE6"/>
    <w:rsid w:val="00167C18"/>
    <w:rsid w:val="00174F3F"/>
    <w:rsid w:val="001E1927"/>
    <w:rsid w:val="001E1D2A"/>
    <w:rsid w:val="001E6580"/>
    <w:rsid w:val="00210F32"/>
    <w:rsid w:val="002153BD"/>
    <w:rsid w:val="002600A9"/>
    <w:rsid w:val="00271BC1"/>
    <w:rsid w:val="002B73CB"/>
    <w:rsid w:val="002C75A7"/>
    <w:rsid w:val="002D3223"/>
    <w:rsid w:val="002F1693"/>
    <w:rsid w:val="0030388B"/>
    <w:rsid w:val="00311294"/>
    <w:rsid w:val="003264F7"/>
    <w:rsid w:val="003270C6"/>
    <w:rsid w:val="00330A6D"/>
    <w:rsid w:val="00365F00"/>
    <w:rsid w:val="003664C5"/>
    <w:rsid w:val="00374246"/>
    <w:rsid w:val="003A3C4A"/>
    <w:rsid w:val="003B6D4A"/>
    <w:rsid w:val="003F2593"/>
    <w:rsid w:val="003F4F41"/>
    <w:rsid w:val="00417748"/>
    <w:rsid w:val="00421A7C"/>
    <w:rsid w:val="00426899"/>
    <w:rsid w:val="00441503"/>
    <w:rsid w:val="0044552C"/>
    <w:rsid w:val="00464E7C"/>
    <w:rsid w:val="00485F48"/>
    <w:rsid w:val="00487981"/>
    <w:rsid w:val="004914F5"/>
    <w:rsid w:val="00495F8F"/>
    <w:rsid w:val="004A334C"/>
    <w:rsid w:val="004A6BC5"/>
    <w:rsid w:val="004B2A9C"/>
    <w:rsid w:val="004C4405"/>
    <w:rsid w:val="004C674A"/>
    <w:rsid w:val="00533342"/>
    <w:rsid w:val="00536D30"/>
    <w:rsid w:val="0053709D"/>
    <w:rsid w:val="00537FFC"/>
    <w:rsid w:val="00563804"/>
    <w:rsid w:val="00563D3D"/>
    <w:rsid w:val="00573F93"/>
    <w:rsid w:val="00584794"/>
    <w:rsid w:val="00587A29"/>
    <w:rsid w:val="005A72DC"/>
    <w:rsid w:val="005B045F"/>
    <w:rsid w:val="005D4D0C"/>
    <w:rsid w:val="005D71D5"/>
    <w:rsid w:val="005E4EE0"/>
    <w:rsid w:val="0065323F"/>
    <w:rsid w:val="006912F0"/>
    <w:rsid w:val="006F530C"/>
    <w:rsid w:val="007461AA"/>
    <w:rsid w:val="00781540"/>
    <w:rsid w:val="0078607D"/>
    <w:rsid w:val="007B69FE"/>
    <w:rsid w:val="007D69CB"/>
    <w:rsid w:val="007D6F58"/>
    <w:rsid w:val="00832493"/>
    <w:rsid w:val="0086065D"/>
    <w:rsid w:val="0086418A"/>
    <w:rsid w:val="00876D5B"/>
    <w:rsid w:val="008C51D2"/>
    <w:rsid w:val="008D34FA"/>
    <w:rsid w:val="00900AD1"/>
    <w:rsid w:val="00905A7B"/>
    <w:rsid w:val="009455CD"/>
    <w:rsid w:val="00950628"/>
    <w:rsid w:val="00955255"/>
    <w:rsid w:val="00961E0A"/>
    <w:rsid w:val="00995B20"/>
    <w:rsid w:val="009B03D9"/>
    <w:rsid w:val="009D2485"/>
    <w:rsid w:val="009E07E0"/>
    <w:rsid w:val="00A25217"/>
    <w:rsid w:val="00AA6CDA"/>
    <w:rsid w:val="00AB055C"/>
    <w:rsid w:val="00AC5BA0"/>
    <w:rsid w:val="00AE0ECC"/>
    <w:rsid w:val="00B275DF"/>
    <w:rsid w:val="00B35EE3"/>
    <w:rsid w:val="00B35F89"/>
    <w:rsid w:val="00B62BF2"/>
    <w:rsid w:val="00B76DD7"/>
    <w:rsid w:val="00B96876"/>
    <w:rsid w:val="00BA2772"/>
    <w:rsid w:val="00BB0B77"/>
    <w:rsid w:val="00BB1E4C"/>
    <w:rsid w:val="00BB6310"/>
    <w:rsid w:val="00BB6F7C"/>
    <w:rsid w:val="00BC15F7"/>
    <w:rsid w:val="00BC269F"/>
    <w:rsid w:val="00BC2CA2"/>
    <w:rsid w:val="00BD1157"/>
    <w:rsid w:val="00BD497A"/>
    <w:rsid w:val="00BE4EA0"/>
    <w:rsid w:val="00C17CB7"/>
    <w:rsid w:val="00C30228"/>
    <w:rsid w:val="00C3313C"/>
    <w:rsid w:val="00C34DA8"/>
    <w:rsid w:val="00C35205"/>
    <w:rsid w:val="00C54F53"/>
    <w:rsid w:val="00C55F3C"/>
    <w:rsid w:val="00C637E4"/>
    <w:rsid w:val="00C71CE9"/>
    <w:rsid w:val="00C76D5F"/>
    <w:rsid w:val="00C8514C"/>
    <w:rsid w:val="00C872E0"/>
    <w:rsid w:val="00CB444B"/>
    <w:rsid w:val="00CD46E2"/>
    <w:rsid w:val="00CE000A"/>
    <w:rsid w:val="00CF0A49"/>
    <w:rsid w:val="00D004BB"/>
    <w:rsid w:val="00D1213E"/>
    <w:rsid w:val="00D1290E"/>
    <w:rsid w:val="00D2104F"/>
    <w:rsid w:val="00D21843"/>
    <w:rsid w:val="00D26338"/>
    <w:rsid w:val="00D46951"/>
    <w:rsid w:val="00D469B8"/>
    <w:rsid w:val="00D52DFA"/>
    <w:rsid w:val="00D57898"/>
    <w:rsid w:val="00D7280F"/>
    <w:rsid w:val="00DB64FD"/>
    <w:rsid w:val="00DC4504"/>
    <w:rsid w:val="00DD1068"/>
    <w:rsid w:val="00DF3B3F"/>
    <w:rsid w:val="00DF3CE2"/>
    <w:rsid w:val="00E059CD"/>
    <w:rsid w:val="00E308B7"/>
    <w:rsid w:val="00E8186C"/>
    <w:rsid w:val="00E90258"/>
    <w:rsid w:val="00E951BB"/>
    <w:rsid w:val="00EC6E4B"/>
    <w:rsid w:val="00ED44F3"/>
    <w:rsid w:val="00EE638E"/>
    <w:rsid w:val="00EE68E0"/>
    <w:rsid w:val="00EE6D9E"/>
    <w:rsid w:val="00EE6F25"/>
    <w:rsid w:val="00EF20FC"/>
    <w:rsid w:val="00F105C9"/>
    <w:rsid w:val="00F11751"/>
    <w:rsid w:val="00F25D70"/>
    <w:rsid w:val="00F274DE"/>
    <w:rsid w:val="00F3302D"/>
    <w:rsid w:val="00F37A36"/>
    <w:rsid w:val="00F5378A"/>
    <w:rsid w:val="00F63A47"/>
    <w:rsid w:val="00F96C0D"/>
    <w:rsid w:val="00F97237"/>
    <w:rsid w:val="00F975B9"/>
    <w:rsid w:val="00FA7BAF"/>
    <w:rsid w:val="00FB443D"/>
    <w:rsid w:val="00FB53BA"/>
    <w:rsid w:val="00FC3A3F"/>
    <w:rsid w:val="00FC3E00"/>
    <w:rsid w:val="00FE6CAB"/>
    <w:rsid w:val="00F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5A7B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05A7B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5A7B"/>
    <w:rPr>
      <w:rFonts w:ascii="Comic Sans MS" w:hAnsi="Comic Sans MS"/>
      <w:b/>
      <w:sz w:val="20"/>
      <w:szCs w:val="20"/>
    </w:rPr>
  </w:style>
  <w:style w:type="paragraph" w:styleId="Stopka">
    <w:name w:val="footer"/>
    <w:basedOn w:val="Normalny"/>
    <w:link w:val="StopkaZnak"/>
    <w:rsid w:val="00905A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5A7B"/>
  </w:style>
  <w:style w:type="paragraph" w:styleId="Tekstpodstawowy3">
    <w:name w:val="Body Text 3"/>
    <w:basedOn w:val="Normalny"/>
    <w:rsid w:val="00905A7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905A7B"/>
    <w:pPr>
      <w:spacing w:after="120" w:line="480" w:lineRule="auto"/>
      <w:ind w:left="283"/>
    </w:pPr>
  </w:style>
  <w:style w:type="table" w:styleId="Tabela-Siatka">
    <w:name w:val="Table Grid"/>
    <w:basedOn w:val="Standardowy"/>
    <w:rsid w:val="00905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F5378A"/>
    <w:pPr>
      <w:spacing w:before="100" w:beforeAutospacing="1" w:after="100" w:afterAutospacing="1"/>
    </w:pPr>
    <w:rPr>
      <w:color w:val="000000"/>
    </w:rPr>
  </w:style>
  <w:style w:type="character" w:styleId="Pogrubienie">
    <w:name w:val="Strong"/>
    <w:basedOn w:val="Domylnaczcionkaakapitu"/>
    <w:qFormat/>
    <w:rsid w:val="00F5378A"/>
    <w:rPr>
      <w:b/>
      <w:bCs/>
    </w:rPr>
  </w:style>
  <w:style w:type="character" w:styleId="Uwydatnienie">
    <w:name w:val="Emphasis"/>
    <w:basedOn w:val="Domylnaczcionkaakapitu"/>
    <w:qFormat/>
    <w:rsid w:val="00F5378A"/>
    <w:rPr>
      <w:i/>
      <w:iCs/>
    </w:rPr>
  </w:style>
  <w:style w:type="paragraph" w:styleId="Tekstprzypisudolnego">
    <w:name w:val="footnote text"/>
    <w:basedOn w:val="Normalny"/>
    <w:semiHidden/>
    <w:rsid w:val="00F5378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378A"/>
    <w:rPr>
      <w:vertAlign w:val="superscript"/>
    </w:rPr>
  </w:style>
  <w:style w:type="character" w:styleId="Hipercze">
    <w:name w:val="Hyperlink"/>
    <w:basedOn w:val="Domylnaczcionkaakapitu"/>
    <w:rsid w:val="00311294"/>
    <w:rPr>
      <w:color w:val="0000FF"/>
      <w:u w:val="single"/>
    </w:rPr>
  </w:style>
  <w:style w:type="paragraph" w:styleId="Bezodstpw">
    <w:name w:val="No Spacing"/>
    <w:uiPriority w:val="1"/>
    <w:qFormat/>
    <w:rsid w:val="00BD1157"/>
    <w:rPr>
      <w:sz w:val="24"/>
      <w:szCs w:val="24"/>
    </w:rPr>
  </w:style>
  <w:style w:type="paragraph" w:styleId="Nagwek">
    <w:name w:val="header"/>
    <w:basedOn w:val="Normalny"/>
    <w:link w:val="NagwekZnak"/>
    <w:rsid w:val="00746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61AA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7461AA"/>
    <w:rPr>
      <w:sz w:val="24"/>
      <w:szCs w:val="24"/>
    </w:rPr>
  </w:style>
  <w:style w:type="paragraph" w:styleId="Tekstdymka">
    <w:name w:val="Balloon Text"/>
    <w:basedOn w:val="Normalny"/>
    <w:link w:val="TekstdymkaZnak"/>
    <w:rsid w:val="00746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61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2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Starostwo Powiatowe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J.Rynarzewska</dc:creator>
  <cp:keywords/>
  <dc:description/>
  <cp:lastModifiedBy>Joanna Sobkowska</cp:lastModifiedBy>
  <cp:revision>4</cp:revision>
  <cp:lastPrinted>2012-12-28T13:11:00Z</cp:lastPrinted>
  <dcterms:created xsi:type="dcterms:W3CDTF">2013-02-15T08:06:00Z</dcterms:created>
  <dcterms:modified xsi:type="dcterms:W3CDTF">2013-11-29T07:35:00Z</dcterms:modified>
</cp:coreProperties>
</file>